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D4D82" w:rsidRPr="00A50723" w:rsidRDefault="00E14C35" w:rsidP="00E14C35">
      <w:pPr>
        <w:rPr>
          <w:rFonts w:ascii="Leitura Display Roman" w:hAnsi="Leitura Display Roman" w:cstheme="minorHAnsi"/>
          <w:color w:val="70AD47"/>
          <w:sz w:val="52"/>
          <w:szCs w:val="52"/>
        </w:rPr>
      </w:pPr>
      <w:r w:rsidRPr="00A50723">
        <w:rPr>
          <w:rFonts w:ascii="Leitura Display Roman" w:hAnsi="Leitura Display Roman" w:cstheme="minorHAnsi"/>
          <w:color w:val="70AD47"/>
          <w:sz w:val="52"/>
          <w:szCs w:val="52"/>
        </w:rPr>
        <w:t xml:space="preserve">BRI’s Chinese transactions in Laos: urban engineering, megastructure and energy.  </w:t>
      </w:r>
    </w:p>
    <w:p w:rsidR="00E73CD4" w:rsidRPr="009543D3" w:rsidRDefault="00E73CD4" w:rsidP="00DF4062">
      <w:pPr>
        <w:jc w:val="center"/>
        <w:rPr>
          <w:rFonts w:cstheme="minorHAnsi"/>
          <w:color w:val="70AD47" w:themeColor="accent6"/>
          <w:sz w:val="52"/>
          <w:szCs w:val="52"/>
        </w:rPr>
      </w:pPr>
    </w:p>
    <w:sdt>
      <w:sdtPr>
        <w:rPr>
          <w:rFonts w:asciiTheme="minorHAnsi" w:eastAsiaTheme="minorHAnsi" w:hAnsiTheme="minorHAnsi" w:cstheme="minorHAnsi"/>
          <w:color w:val="auto"/>
          <w:sz w:val="22"/>
          <w:szCs w:val="22"/>
          <w:lang w:val="en-GB" w:eastAsia="en-US"/>
        </w:rPr>
        <w:id w:val="583036165"/>
        <w:docPartObj>
          <w:docPartGallery w:val="Table of Contents"/>
          <w:docPartUnique/>
        </w:docPartObj>
      </w:sdtPr>
      <w:sdtEndPr>
        <w:rPr>
          <w:b/>
          <w:bCs/>
        </w:rPr>
      </w:sdtEndPr>
      <w:sdtContent>
        <w:p w:rsidR="00E73CD4" w:rsidRPr="009543D3" w:rsidRDefault="00E14C35">
          <w:pPr>
            <w:pStyle w:val="En-ttedetabledesmatires"/>
            <w:rPr>
              <w:rFonts w:asciiTheme="minorHAnsi" w:hAnsiTheme="minorHAnsi" w:cstheme="minorHAnsi"/>
              <w:color w:val="70AD47" w:themeColor="accent6"/>
            </w:rPr>
          </w:pPr>
          <w:r>
            <w:rPr>
              <w:rFonts w:asciiTheme="minorHAnsi" w:hAnsiTheme="minorHAnsi" w:cstheme="minorHAnsi"/>
              <w:color w:val="70AD47" w:themeColor="accent6"/>
            </w:rPr>
            <w:t>Table of contents</w:t>
          </w:r>
        </w:p>
        <w:p w:rsidR="00A50723" w:rsidRDefault="00E73CD4">
          <w:pPr>
            <w:pStyle w:val="TM1"/>
            <w:tabs>
              <w:tab w:val="right" w:leader="dot" w:pos="9062"/>
            </w:tabs>
            <w:rPr>
              <w:rFonts w:cstheme="minorBidi"/>
              <w:noProof/>
              <w:lang w:val="en-GB" w:eastAsia="en-GB"/>
            </w:rPr>
          </w:pPr>
          <w:r w:rsidRPr="009543D3">
            <w:rPr>
              <w:rFonts w:cstheme="minorHAnsi"/>
            </w:rPr>
            <w:fldChar w:fldCharType="begin"/>
          </w:r>
          <w:r w:rsidRPr="009543D3">
            <w:rPr>
              <w:rFonts w:cstheme="minorHAnsi"/>
            </w:rPr>
            <w:instrText xml:space="preserve"> TOC \o "1-3" \h \z \u </w:instrText>
          </w:r>
          <w:r w:rsidRPr="009543D3">
            <w:rPr>
              <w:rFonts w:cstheme="minorHAnsi"/>
            </w:rPr>
            <w:fldChar w:fldCharType="separate"/>
          </w:r>
          <w:hyperlink w:anchor="_Toc97584601" w:history="1">
            <w:r w:rsidR="00A50723" w:rsidRPr="009631E0">
              <w:rPr>
                <w:rStyle w:val="Lienhypertexte"/>
                <w:noProof/>
              </w:rPr>
              <w:t>Acknowledgments</w:t>
            </w:r>
            <w:r w:rsidR="00A50723">
              <w:rPr>
                <w:noProof/>
                <w:webHidden/>
              </w:rPr>
              <w:tab/>
            </w:r>
            <w:r w:rsidR="00A50723">
              <w:rPr>
                <w:noProof/>
                <w:webHidden/>
              </w:rPr>
              <w:fldChar w:fldCharType="begin"/>
            </w:r>
            <w:r w:rsidR="00A50723">
              <w:rPr>
                <w:noProof/>
                <w:webHidden/>
              </w:rPr>
              <w:instrText xml:space="preserve"> PAGEREF _Toc97584601 \h </w:instrText>
            </w:r>
            <w:r w:rsidR="00A50723">
              <w:rPr>
                <w:noProof/>
                <w:webHidden/>
              </w:rPr>
            </w:r>
            <w:r w:rsidR="00A50723">
              <w:rPr>
                <w:noProof/>
                <w:webHidden/>
              </w:rPr>
              <w:fldChar w:fldCharType="separate"/>
            </w:r>
            <w:r w:rsidR="00A50723">
              <w:rPr>
                <w:noProof/>
                <w:webHidden/>
              </w:rPr>
              <w:t>2</w:t>
            </w:r>
            <w:r w:rsidR="00A50723">
              <w:rPr>
                <w:noProof/>
                <w:webHidden/>
              </w:rPr>
              <w:fldChar w:fldCharType="end"/>
            </w:r>
          </w:hyperlink>
        </w:p>
        <w:p w:rsidR="00A50723" w:rsidRDefault="00A50723">
          <w:pPr>
            <w:pStyle w:val="TM1"/>
            <w:tabs>
              <w:tab w:val="right" w:leader="dot" w:pos="9062"/>
            </w:tabs>
            <w:rPr>
              <w:rFonts w:cstheme="minorBidi"/>
              <w:noProof/>
              <w:lang w:val="en-GB" w:eastAsia="en-GB"/>
            </w:rPr>
          </w:pPr>
          <w:hyperlink w:anchor="_Toc97584602" w:history="1">
            <w:r w:rsidRPr="009631E0">
              <w:rPr>
                <w:rStyle w:val="Lienhypertexte"/>
                <w:noProof/>
              </w:rPr>
              <w:t>Presentation of the project</w:t>
            </w:r>
            <w:r>
              <w:rPr>
                <w:noProof/>
                <w:webHidden/>
              </w:rPr>
              <w:tab/>
            </w:r>
            <w:r>
              <w:rPr>
                <w:noProof/>
                <w:webHidden/>
              </w:rPr>
              <w:fldChar w:fldCharType="begin"/>
            </w:r>
            <w:r>
              <w:rPr>
                <w:noProof/>
                <w:webHidden/>
              </w:rPr>
              <w:instrText xml:space="preserve"> PAGEREF _Toc97584602 \h </w:instrText>
            </w:r>
            <w:r>
              <w:rPr>
                <w:noProof/>
                <w:webHidden/>
              </w:rPr>
            </w:r>
            <w:r>
              <w:rPr>
                <w:noProof/>
                <w:webHidden/>
              </w:rPr>
              <w:fldChar w:fldCharType="separate"/>
            </w:r>
            <w:r>
              <w:rPr>
                <w:noProof/>
                <w:webHidden/>
              </w:rPr>
              <w:t>3</w:t>
            </w:r>
            <w:r>
              <w:rPr>
                <w:noProof/>
                <w:webHidden/>
              </w:rPr>
              <w:fldChar w:fldCharType="end"/>
            </w:r>
          </w:hyperlink>
        </w:p>
        <w:p w:rsidR="00A50723" w:rsidRDefault="00A50723">
          <w:pPr>
            <w:pStyle w:val="TM1"/>
            <w:tabs>
              <w:tab w:val="right" w:leader="dot" w:pos="9062"/>
            </w:tabs>
            <w:rPr>
              <w:rFonts w:cstheme="minorBidi"/>
              <w:noProof/>
              <w:lang w:val="en-GB" w:eastAsia="en-GB"/>
            </w:rPr>
          </w:pPr>
          <w:hyperlink w:anchor="_Toc97584603" w:history="1">
            <w:r w:rsidRPr="009631E0">
              <w:rPr>
                <w:rStyle w:val="Lienhypertexte"/>
                <w:rFonts w:cstheme="minorHAnsi"/>
                <w:noProof/>
              </w:rPr>
              <w:t>Introduction to the BRI</w:t>
            </w:r>
            <w:r>
              <w:rPr>
                <w:noProof/>
                <w:webHidden/>
              </w:rPr>
              <w:tab/>
            </w:r>
            <w:r>
              <w:rPr>
                <w:noProof/>
                <w:webHidden/>
              </w:rPr>
              <w:fldChar w:fldCharType="begin"/>
            </w:r>
            <w:r>
              <w:rPr>
                <w:noProof/>
                <w:webHidden/>
              </w:rPr>
              <w:instrText xml:space="preserve"> PAGEREF _Toc97584603 \h </w:instrText>
            </w:r>
            <w:r>
              <w:rPr>
                <w:noProof/>
                <w:webHidden/>
              </w:rPr>
            </w:r>
            <w:r>
              <w:rPr>
                <w:noProof/>
                <w:webHidden/>
              </w:rPr>
              <w:fldChar w:fldCharType="separate"/>
            </w:r>
            <w:r>
              <w:rPr>
                <w:noProof/>
                <w:webHidden/>
              </w:rPr>
              <w:t>4</w:t>
            </w:r>
            <w:r>
              <w:rPr>
                <w:noProof/>
                <w:webHidden/>
              </w:rPr>
              <w:fldChar w:fldCharType="end"/>
            </w:r>
          </w:hyperlink>
        </w:p>
        <w:p w:rsidR="00A50723" w:rsidRDefault="00A50723">
          <w:pPr>
            <w:pStyle w:val="TM2"/>
            <w:tabs>
              <w:tab w:val="right" w:leader="dot" w:pos="9062"/>
            </w:tabs>
            <w:rPr>
              <w:rFonts w:cstheme="minorBidi"/>
              <w:noProof/>
              <w:lang w:val="en-GB" w:eastAsia="en-GB"/>
            </w:rPr>
          </w:pPr>
          <w:hyperlink w:anchor="_Toc97584604" w:history="1">
            <w:r w:rsidRPr="009631E0">
              <w:rPr>
                <w:rStyle w:val="Lienhypertexte"/>
                <w:rFonts w:cstheme="minorHAnsi"/>
                <w:noProof/>
              </w:rPr>
              <w:t>Historical review, from the old silk road to the new one</w:t>
            </w:r>
            <w:r>
              <w:rPr>
                <w:noProof/>
                <w:webHidden/>
              </w:rPr>
              <w:tab/>
            </w:r>
            <w:r>
              <w:rPr>
                <w:noProof/>
                <w:webHidden/>
              </w:rPr>
              <w:fldChar w:fldCharType="begin"/>
            </w:r>
            <w:r>
              <w:rPr>
                <w:noProof/>
                <w:webHidden/>
              </w:rPr>
              <w:instrText xml:space="preserve"> PAGEREF _Toc97584604 \h </w:instrText>
            </w:r>
            <w:r>
              <w:rPr>
                <w:noProof/>
                <w:webHidden/>
              </w:rPr>
            </w:r>
            <w:r>
              <w:rPr>
                <w:noProof/>
                <w:webHidden/>
              </w:rPr>
              <w:fldChar w:fldCharType="separate"/>
            </w:r>
            <w:r>
              <w:rPr>
                <w:noProof/>
                <w:webHidden/>
              </w:rPr>
              <w:t>4</w:t>
            </w:r>
            <w:r>
              <w:rPr>
                <w:noProof/>
                <w:webHidden/>
              </w:rPr>
              <w:fldChar w:fldCharType="end"/>
            </w:r>
          </w:hyperlink>
        </w:p>
        <w:p w:rsidR="00A50723" w:rsidRDefault="00A50723">
          <w:pPr>
            <w:pStyle w:val="TM2"/>
            <w:tabs>
              <w:tab w:val="right" w:leader="dot" w:pos="9062"/>
            </w:tabs>
            <w:rPr>
              <w:rFonts w:cstheme="minorBidi"/>
              <w:noProof/>
              <w:lang w:val="en-GB" w:eastAsia="en-GB"/>
            </w:rPr>
          </w:pPr>
          <w:hyperlink w:anchor="_Toc97584605" w:history="1">
            <w:r w:rsidRPr="009631E0">
              <w:rPr>
                <w:rStyle w:val="Lienhypertexte"/>
                <w:rFonts w:cstheme="minorHAnsi"/>
                <w:noProof/>
              </w:rPr>
              <w:t>The political outcomes of the BRI</w:t>
            </w:r>
            <w:r>
              <w:rPr>
                <w:noProof/>
                <w:webHidden/>
              </w:rPr>
              <w:tab/>
            </w:r>
            <w:r>
              <w:rPr>
                <w:noProof/>
                <w:webHidden/>
              </w:rPr>
              <w:fldChar w:fldCharType="begin"/>
            </w:r>
            <w:r>
              <w:rPr>
                <w:noProof/>
                <w:webHidden/>
              </w:rPr>
              <w:instrText xml:space="preserve"> PAGEREF _Toc97584605 \h </w:instrText>
            </w:r>
            <w:r>
              <w:rPr>
                <w:noProof/>
                <w:webHidden/>
              </w:rPr>
            </w:r>
            <w:r>
              <w:rPr>
                <w:noProof/>
                <w:webHidden/>
              </w:rPr>
              <w:fldChar w:fldCharType="separate"/>
            </w:r>
            <w:r>
              <w:rPr>
                <w:noProof/>
                <w:webHidden/>
              </w:rPr>
              <w:t>5</w:t>
            </w:r>
            <w:r>
              <w:rPr>
                <w:noProof/>
                <w:webHidden/>
              </w:rPr>
              <w:fldChar w:fldCharType="end"/>
            </w:r>
          </w:hyperlink>
        </w:p>
        <w:p w:rsidR="00A50723" w:rsidRDefault="00A50723">
          <w:pPr>
            <w:pStyle w:val="TM1"/>
            <w:tabs>
              <w:tab w:val="right" w:leader="dot" w:pos="9062"/>
            </w:tabs>
            <w:rPr>
              <w:rFonts w:cstheme="minorBidi"/>
              <w:noProof/>
              <w:lang w:val="en-GB" w:eastAsia="en-GB"/>
            </w:rPr>
          </w:pPr>
          <w:hyperlink w:anchor="_Toc97584606" w:history="1">
            <w:r w:rsidRPr="009631E0">
              <w:rPr>
                <w:rStyle w:val="Lienhypertexte"/>
                <w:rFonts w:cstheme="minorHAnsi"/>
                <w:noProof/>
              </w:rPr>
              <w:t>The Belt and Road Initiative and its stakes in South-East Asia</w:t>
            </w:r>
            <w:r>
              <w:rPr>
                <w:noProof/>
                <w:webHidden/>
              </w:rPr>
              <w:tab/>
            </w:r>
            <w:r>
              <w:rPr>
                <w:noProof/>
                <w:webHidden/>
              </w:rPr>
              <w:fldChar w:fldCharType="begin"/>
            </w:r>
            <w:r>
              <w:rPr>
                <w:noProof/>
                <w:webHidden/>
              </w:rPr>
              <w:instrText xml:space="preserve"> PAGEREF _Toc97584606 \h </w:instrText>
            </w:r>
            <w:r>
              <w:rPr>
                <w:noProof/>
                <w:webHidden/>
              </w:rPr>
            </w:r>
            <w:r>
              <w:rPr>
                <w:noProof/>
                <w:webHidden/>
              </w:rPr>
              <w:fldChar w:fldCharType="separate"/>
            </w:r>
            <w:r>
              <w:rPr>
                <w:noProof/>
                <w:webHidden/>
              </w:rPr>
              <w:t>6</w:t>
            </w:r>
            <w:r>
              <w:rPr>
                <w:noProof/>
                <w:webHidden/>
              </w:rPr>
              <w:fldChar w:fldCharType="end"/>
            </w:r>
          </w:hyperlink>
        </w:p>
        <w:p w:rsidR="00A50723" w:rsidRDefault="00A50723">
          <w:pPr>
            <w:pStyle w:val="TM2"/>
            <w:tabs>
              <w:tab w:val="right" w:leader="dot" w:pos="9062"/>
            </w:tabs>
            <w:rPr>
              <w:rFonts w:cstheme="minorBidi"/>
              <w:noProof/>
              <w:lang w:val="en-GB" w:eastAsia="en-GB"/>
            </w:rPr>
          </w:pPr>
          <w:hyperlink w:anchor="_Toc97584607" w:history="1">
            <w:r w:rsidRPr="009631E0">
              <w:rPr>
                <w:rStyle w:val="Lienhypertexte"/>
                <w:rFonts w:cstheme="minorHAnsi"/>
                <w:noProof/>
              </w:rPr>
              <w:t>The global plan in South-East Asia</w:t>
            </w:r>
            <w:r>
              <w:rPr>
                <w:noProof/>
                <w:webHidden/>
              </w:rPr>
              <w:tab/>
            </w:r>
            <w:r>
              <w:rPr>
                <w:noProof/>
                <w:webHidden/>
              </w:rPr>
              <w:fldChar w:fldCharType="begin"/>
            </w:r>
            <w:r>
              <w:rPr>
                <w:noProof/>
                <w:webHidden/>
              </w:rPr>
              <w:instrText xml:space="preserve"> PAGEREF _Toc97584607 \h </w:instrText>
            </w:r>
            <w:r>
              <w:rPr>
                <w:noProof/>
                <w:webHidden/>
              </w:rPr>
            </w:r>
            <w:r>
              <w:rPr>
                <w:noProof/>
                <w:webHidden/>
              </w:rPr>
              <w:fldChar w:fldCharType="separate"/>
            </w:r>
            <w:r>
              <w:rPr>
                <w:noProof/>
                <w:webHidden/>
              </w:rPr>
              <w:t>6</w:t>
            </w:r>
            <w:r>
              <w:rPr>
                <w:noProof/>
                <w:webHidden/>
              </w:rPr>
              <w:fldChar w:fldCharType="end"/>
            </w:r>
          </w:hyperlink>
        </w:p>
        <w:p w:rsidR="00A50723" w:rsidRDefault="00A50723">
          <w:pPr>
            <w:pStyle w:val="TM2"/>
            <w:tabs>
              <w:tab w:val="right" w:leader="dot" w:pos="9062"/>
            </w:tabs>
            <w:rPr>
              <w:rFonts w:cstheme="minorBidi"/>
              <w:noProof/>
              <w:lang w:val="en-GB" w:eastAsia="en-GB"/>
            </w:rPr>
          </w:pPr>
          <w:hyperlink w:anchor="_Toc97584608" w:history="1">
            <w:r w:rsidRPr="009631E0">
              <w:rPr>
                <w:rStyle w:val="Lienhypertexte"/>
                <w:rFonts w:cstheme="minorHAnsi"/>
                <w:noProof/>
              </w:rPr>
              <w:t>Implications in Laos region</w:t>
            </w:r>
            <w:r>
              <w:rPr>
                <w:noProof/>
                <w:webHidden/>
              </w:rPr>
              <w:tab/>
            </w:r>
            <w:r>
              <w:rPr>
                <w:noProof/>
                <w:webHidden/>
              </w:rPr>
              <w:fldChar w:fldCharType="begin"/>
            </w:r>
            <w:r>
              <w:rPr>
                <w:noProof/>
                <w:webHidden/>
              </w:rPr>
              <w:instrText xml:space="preserve"> PAGEREF _Toc97584608 \h </w:instrText>
            </w:r>
            <w:r>
              <w:rPr>
                <w:noProof/>
                <w:webHidden/>
              </w:rPr>
            </w:r>
            <w:r>
              <w:rPr>
                <w:noProof/>
                <w:webHidden/>
              </w:rPr>
              <w:fldChar w:fldCharType="separate"/>
            </w:r>
            <w:r>
              <w:rPr>
                <w:noProof/>
                <w:webHidden/>
              </w:rPr>
              <w:t>7</w:t>
            </w:r>
            <w:r>
              <w:rPr>
                <w:noProof/>
                <w:webHidden/>
              </w:rPr>
              <w:fldChar w:fldCharType="end"/>
            </w:r>
          </w:hyperlink>
        </w:p>
        <w:p w:rsidR="00A50723" w:rsidRDefault="00A50723">
          <w:pPr>
            <w:pStyle w:val="TM1"/>
            <w:tabs>
              <w:tab w:val="right" w:leader="dot" w:pos="9062"/>
            </w:tabs>
            <w:rPr>
              <w:rFonts w:cstheme="minorBidi"/>
              <w:noProof/>
              <w:lang w:val="en-GB" w:eastAsia="en-GB"/>
            </w:rPr>
          </w:pPr>
          <w:hyperlink w:anchor="_Toc97584609" w:history="1">
            <w:r w:rsidRPr="009631E0">
              <w:rPr>
                <w:rStyle w:val="Lienhypertexte"/>
                <w:noProof/>
              </w:rPr>
              <w:t>Methodology for identifying projects</w:t>
            </w:r>
            <w:r>
              <w:rPr>
                <w:noProof/>
                <w:webHidden/>
              </w:rPr>
              <w:tab/>
            </w:r>
            <w:r>
              <w:rPr>
                <w:noProof/>
                <w:webHidden/>
              </w:rPr>
              <w:fldChar w:fldCharType="begin"/>
            </w:r>
            <w:r>
              <w:rPr>
                <w:noProof/>
                <w:webHidden/>
              </w:rPr>
              <w:instrText xml:space="preserve"> PAGEREF _Toc97584609 \h </w:instrText>
            </w:r>
            <w:r>
              <w:rPr>
                <w:noProof/>
                <w:webHidden/>
              </w:rPr>
            </w:r>
            <w:r>
              <w:rPr>
                <w:noProof/>
                <w:webHidden/>
              </w:rPr>
              <w:fldChar w:fldCharType="separate"/>
            </w:r>
            <w:r>
              <w:rPr>
                <w:noProof/>
                <w:webHidden/>
              </w:rPr>
              <w:t>8</w:t>
            </w:r>
            <w:r>
              <w:rPr>
                <w:noProof/>
                <w:webHidden/>
              </w:rPr>
              <w:fldChar w:fldCharType="end"/>
            </w:r>
          </w:hyperlink>
        </w:p>
        <w:p w:rsidR="00A50723" w:rsidRDefault="00A50723">
          <w:pPr>
            <w:pStyle w:val="TM1"/>
            <w:tabs>
              <w:tab w:val="right" w:leader="dot" w:pos="9062"/>
            </w:tabs>
            <w:rPr>
              <w:rFonts w:cstheme="minorBidi"/>
              <w:noProof/>
              <w:lang w:val="en-GB" w:eastAsia="en-GB"/>
            </w:rPr>
          </w:pPr>
          <w:hyperlink w:anchor="_Toc97584610" w:history="1">
            <w:r w:rsidRPr="009631E0">
              <w:rPr>
                <w:rStyle w:val="Lienhypertexte"/>
                <w:noProof/>
              </w:rPr>
              <w:t>Identified projects</w:t>
            </w:r>
            <w:r>
              <w:rPr>
                <w:noProof/>
                <w:webHidden/>
              </w:rPr>
              <w:tab/>
            </w:r>
            <w:r>
              <w:rPr>
                <w:noProof/>
                <w:webHidden/>
              </w:rPr>
              <w:fldChar w:fldCharType="begin"/>
            </w:r>
            <w:r>
              <w:rPr>
                <w:noProof/>
                <w:webHidden/>
              </w:rPr>
              <w:instrText xml:space="preserve"> PAGEREF _Toc97584610 \h </w:instrText>
            </w:r>
            <w:r>
              <w:rPr>
                <w:noProof/>
                <w:webHidden/>
              </w:rPr>
            </w:r>
            <w:r>
              <w:rPr>
                <w:noProof/>
                <w:webHidden/>
              </w:rPr>
              <w:fldChar w:fldCharType="separate"/>
            </w:r>
            <w:r>
              <w:rPr>
                <w:noProof/>
                <w:webHidden/>
              </w:rPr>
              <w:t>10</w:t>
            </w:r>
            <w:r>
              <w:rPr>
                <w:noProof/>
                <w:webHidden/>
              </w:rPr>
              <w:fldChar w:fldCharType="end"/>
            </w:r>
          </w:hyperlink>
        </w:p>
        <w:p w:rsidR="00A50723" w:rsidRDefault="00A50723">
          <w:pPr>
            <w:pStyle w:val="TM2"/>
            <w:tabs>
              <w:tab w:val="right" w:leader="dot" w:pos="9062"/>
            </w:tabs>
            <w:rPr>
              <w:rFonts w:cstheme="minorBidi"/>
              <w:noProof/>
              <w:lang w:val="en-GB" w:eastAsia="en-GB"/>
            </w:rPr>
          </w:pPr>
          <w:hyperlink w:anchor="_Toc97584611" w:history="1">
            <w:r w:rsidRPr="009631E0">
              <w:rPr>
                <w:rStyle w:val="Lienhypertexte"/>
                <w:noProof/>
              </w:rPr>
              <w:t>Energy</w:t>
            </w:r>
            <w:r>
              <w:rPr>
                <w:noProof/>
                <w:webHidden/>
              </w:rPr>
              <w:tab/>
            </w:r>
            <w:r>
              <w:rPr>
                <w:noProof/>
                <w:webHidden/>
              </w:rPr>
              <w:fldChar w:fldCharType="begin"/>
            </w:r>
            <w:r>
              <w:rPr>
                <w:noProof/>
                <w:webHidden/>
              </w:rPr>
              <w:instrText xml:space="preserve"> PAGEREF _Toc97584611 \h </w:instrText>
            </w:r>
            <w:r>
              <w:rPr>
                <w:noProof/>
                <w:webHidden/>
              </w:rPr>
            </w:r>
            <w:r>
              <w:rPr>
                <w:noProof/>
                <w:webHidden/>
              </w:rPr>
              <w:fldChar w:fldCharType="separate"/>
            </w:r>
            <w:r>
              <w:rPr>
                <w:noProof/>
                <w:webHidden/>
              </w:rPr>
              <w:t>10</w:t>
            </w:r>
            <w:r>
              <w:rPr>
                <w:noProof/>
                <w:webHidden/>
              </w:rPr>
              <w:fldChar w:fldCharType="end"/>
            </w:r>
          </w:hyperlink>
        </w:p>
        <w:p w:rsidR="00A50723" w:rsidRDefault="00A50723">
          <w:pPr>
            <w:pStyle w:val="TM2"/>
            <w:tabs>
              <w:tab w:val="right" w:leader="dot" w:pos="9062"/>
            </w:tabs>
            <w:rPr>
              <w:rFonts w:cstheme="minorBidi"/>
              <w:noProof/>
              <w:lang w:val="en-GB" w:eastAsia="en-GB"/>
            </w:rPr>
          </w:pPr>
          <w:hyperlink w:anchor="_Toc97584612" w:history="1">
            <w:r w:rsidRPr="009631E0">
              <w:rPr>
                <w:rStyle w:val="Lienhypertexte"/>
                <w:noProof/>
              </w:rPr>
              <w:t>Transport</w:t>
            </w:r>
            <w:r>
              <w:rPr>
                <w:noProof/>
                <w:webHidden/>
              </w:rPr>
              <w:tab/>
            </w:r>
            <w:r>
              <w:rPr>
                <w:noProof/>
                <w:webHidden/>
              </w:rPr>
              <w:fldChar w:fldCharType="begin"/>
            </w:r>
            <w:r>
              <w:rPr>
                <w:noProof/>
                <w:webHidden/>
              </w:rPr>
              <w:instrText xml:space="preserve"> PAGEREF _Toc97584612 \h </w:instrText>
            </w:r>
            <w:r>
              <w:rPr>
                <w:noProof/>
                <w:webHidden/>
              </w:rPr>
            </w:r>
            <w:r>
              <w:rPr>
                <w:noProof/>
                <w:webHidden/>
              </w:rPr>
              <w:fldChar w:fldCharType="separate"/>
            </w:r>
            <w:r>
              <w:rPr>
                <w:noProof/>
                <w:webHidden/>
              </w:rPr>
              <w:t>11</w:t>
            </w:r>
            <w:r>
              <w:rPr>
                <w:noProof/>
                <w:webHidden/>
              </w:rPr>
              <w:fldChar w:fldCharType="end"/>
            </w:r>
          </w:hyperlink>
        </w:p>
        <w:p w:rsidR="00A50723" w:rsidRDefault="00A50723">
          <w:pPr>
            <w:pStyle w:val="TM2"/>
            <w:tabs>
              <w:tab w:val="right" w:leader="dot" w:pos="9062"/>
            </w:tabs>
            <w:rPr>
              <w:rFonts w:cstheme="minorBidi"/>
              <w:noProof/>
              <w:lang w:val="en-GB" w:eastAsia="en-GB"/>
            </w:rPr>
          </w:pPr>
          <w:hyperlink w:anchor="_Toc97584613" w:history="1">
            <w:r w:rsidRPr="009631E0">
              <w:rPr>
                <w:rStyle w:val="Lienhypertexte"/>
                <w:noProof/>
              </w:rPr>
              <w:t>Real estate</w:t>
            </w:r>
            <w:r>
              <w:rPr>
                <w:noProof/>
                <w:webHidden/>
              </w:rPr>
              <w:tab/>
            </w:r>
            <w:r>
              <w:rPr>
                <w:noProof/>
                <w:webHidden/>
              </w:rPr>
              <w:fldChar w:fldCharType="begin"/>
            </w:r>
            <w:r>
              <w:rPr>
                <w:noProof/>
                <w:webHidden/>
              </w:rPr>
              <w:instrText xml:space="preserve"> PAGEREF _Toc97584613 \h </w:instrText>
            </w:r>
            <w:r>
              <w:rPr>
                <w:noProof/>
                <w:webHidden/>
              </w:rPr>
            </w:r>
            <w:r>
              <w:rPr>
                <w:noProof/>
                <w:webHidden/>
              </w:rPr>
              <w:fldChar w:fldCharType="separate"/>
            </w:r>
            <w:r>
              <w:rPr>
                <w:noProof/>
                <w:webHidden/>
              </w:rPr>
              <w:t>12</w:t>
            </w:r>
            <w:r>
              <w:rPr>
                <w:noProof/>
                <w:webHidden/>
              </w:rPr>
              <w:fldChar w:fldCharType="end"/>
            </w:r>
          </w:hyperlink>
        </w:p>
        <w:p w:rsidR="00A50723" w:rsidRDefault="00A50723">
          <w:pPr>
            <w:pStyle w:val="TM1"/>
            <w:tabs>
              <w:tab w:val="right" w:leader="dot" w:pos="9062"/>
            </w:tabs>
            <w:rPr>
              <w:rFonts w:cstheme="minorBidi"/>
              <w:noProof/>
              <w:lang w:val="en-GB" w:eastAsia="en-GB"/>
            </w:rPr>
          </w:pPr>
          <w:hyperlink w:anchor="_Toc97584614" w:history="1">
            <w:r w:rsidRPr="009631E0">
              <w:rPr>
                <w:rStyle w:val="Lienhypertexte"/>
                <w:noProof/>
              </w:rPr>
              <w:t>Discussion</w:t>
            </w:r>
            <w:r>
              <w:rPr>
                <w:noProof/>
                <w:webHidden/>
              </w:rPr>
              <w:tab/>
            </w:r>
            <w:r>
              <w:rPr>
                <w:noProof/>
                <w:webHidden/>
              </w:rPr>
              <w:fldChar w:fldCharType="begin"/>
            </w:r>
            <w:r>
              <w:rPr>
                <w:noProof/>
                <w:webHidden/>
              </w:rPr>
              <w:instrText xml:space="preserve"> PAGEREF _Toc97584614 \h </w:instrText>
            </w:r>
            <w:r>
              <w:rPr>
                <w:noProof/>
                <w:webHidden/>
              </w:rPr>
            </w:r>
            <w:r>
              <w:rPr>
                <w:noProof/>
                <w:webHidden/>
              </w:rPr>
              <w:fldChar w:fldCharType="separate"/>
            </w:r>
            <w:r>
              <w:rPr>
                <w:noProof/>
                <w:webHidden/>
              </w:rPr>
              <w:t>14</w:t>
            </w:r>
            <w:r>
              <w:rPr>
                <w:noProof/>
                <w:webHidden/>
              </w:rPr>
              <w:fldChar w:fldCharType="end"/>
            </w:r>
          </w:hyperlink>
        </w:p>
        <w:p w:rsidR="00A50723" w:rsidRDefault="00A50723">
          <w:pPr>
            <w:pStyle w:val="TM1"/>
            <w:tabs>
              <w:tab w:val="right" w:leader="dot" w:pos="9062"/>
            </w:tabs>
            <w:rPr>
              <w:rFonts w:cstheme="minorBidi"/>
              <w:noProof/>
              <w:lang w:val="en-GB" w:eastAsia="en-GB"/>
            </w:rPr>
          </w:pPr>
          <w:hyperlink w:anchor="_Toc97584615" w:history="1">
            <w:r w:rsidRPr="009631E0">
              <w:rPr>
                <w:rStyle w:val="Lienhypertexte"/>
                <w:noProof/>
              </w:rPr>
              <w:t>Conclusion</w:t>
            </w:r>
            <w:r>
              <w:rPr>
                <w:noProof/>
                <w:webHidden/>
              </w:rPr>
              <w:tab/>
            </w:r>
            <w:r>
              <w:rPr>
                <w:noProof/>
                <w:webHidden/>
              </w:rPr>
              <w:fldChar w:fldCharType="begin"/>
            </w:r>
            <w:r>
              <w:rPr>
                <w:noProof/>
                <w:webHidden/>
              </w:rPr>
              <w:instrText xml:space="preserve"> PAGEREF _Toc97584615 \h </w:instrText>
            </w:r>
            <w:r>
              <w:rPr>
                <w:noProof/>
                <w:webHidden/>
              </w:rPr>
            </w:r>
            <w:r>
              <w:rPr>
                <w:noProof/>
                <w:webHidden/>
              </w:rPr>
              <w:fldChar w:fldCharType="separate"/>
            </w:r>
            <w:r>
              <w:rPr>
                <w:noProof/>
                <w:webHidden/>
              </w:rPr>
              <w:t>14</w:t>
            </w:r>
            <w:r>
              <w:rPr>
                <w:noProof/>
                <w:webHidden/>
              </w:rPr>
              <w:fldChar w:fldCharType="end"/>
            </w:r>
          </w:hyperlink>
        </w:p>
        <w:p w:rsidR="00A50723" w:rsidRDefault="00A50723">
          <w:pPr>
            <w:pStyle w:val="TM1"/>
            <w:tabs>
              <w:tab w:val="right" w:leader="dot" w:pos="9062"/>
            </w:tabs>
            <w:rPr>
              <w:rFonts w:cstheme="minorBidi"/>
              <w:noProof/>
              <w:lang w:val="en-GB" w:eastAsia="en-GB"/>
            </w:rPr>
          </w:pPr>
          <w:hyperlink w:anchor="_Toc97584616" w:history="1">
            <w:r w:rsidRPr="009631E0">
              <w:rPr>
                <w:rStyle w:val="Lienhypertexte"/>
                <w:noProof/>
              </w:rPr>
              <w:t>Bibliography</w:t>
            </w:r>
            <w:r>
              <w:rPr>
                <w:noProof/>
                <w:webHidden/>
              </w:rPr>
              <w:tab/>
            </w:r>
            <w:r>
              <w:rPr>
                <w:noProof/>
                <w:webHidden/>
              </w:rPr>
              <w:fldChar w:fldCharType="begin"/>
            </w:r>
            <w:r>
              <w:rPr>
                <w:noProof/>
                <w:webHidden/>
              </w:rPr>
              <w:instrText xml:space="preserve"> PAGEREF _Toc97584616 \h </w:instrText>
            </w:r>
            <w:r>
              <w:rPr>
                <w:noProof/>
                <w:webHidden/>
              </w:rPr>
            </w:r>
            <w:r>
              <w:rPr>
                <w:noProof/>
                <w:webHidden/>
              </w:rPr>
              <w:fldChar w:fldCharType="separate"/>
            </w:r>
            <w:r>
              <w:rPr>
                <w:noProof/>
                <w:webHidden/>
              </w:rPr>
              <w:t>15</w:t>
            </w:r>
            <w:r>
              <w:rPr>
                <w:noProof/>
                <w:webHidden/>
              </w:rPr>
              <w:fldChar w:fldCharType="end"/>
            </w:r>
          </w:hyperlink>
        </w:p>
        <w:p w:rsidR="00E73CD4" w:rsidRPr="009543D3" w:rsidRDefault="00E73CD4">
          <w:pPr>
            <w:rPr>
              <w:rFonts w:cstheme="minorHAnsi"/>
            </w:rPr>
          </w:pPr>
          <w:r w:rsidRPr="009543D3">
            <w:rPr>
              <w:rFonts w:cstheme="minorHAnsi"/>
              <w:b/>
              <w:bCs/>
            </w:rPr>
            <w:fldChar w:fldCharType="end"/>
          </w:r>
        </w:p>
      </w:sdtContent>
    </w:sdt>
    <w:p w:rsidR="00C6207F" w:rsidRDefault="00D576AC">
      <w:pPr>
        <w:rPr>
          <w:rFonts w:cstheme="minorHAnsi"/>
          <w:color w:val="171717" w:themeColor="background2" w:themeShade="1A"/>
          <w:sz w:val="48"/>
          <w:szCs w:val="52"/>
          <w:lang w:val="fr-FR"/>
        </w:rPr>
      </w:pPr>
      <w:r w:rsidRPr="009543D3">
        <w:rPr>
          <w:rFonts w:cstheme="minorHAnsi"/>
          <w:color w:val="171717" w:themeColor="background2" w:themeShade="1A"/>
          <w:sz w:val="48"/>
          <w:szCs w:val="52"/>
          <w:lang w:val="fr-FR"/>
        </w:rPr>
        <w:br w:type="page"/>
      </w:r>
    </w:p>
    <w:p w:rsidR="00C6207F" w:rsidRDefault="00C6207F" w:rsidP="009E1848">
      <w:pPr>
        <w:pStyle w:val="Titre1"/>
      </w:pPr>
      <w:bookmarkStart w:id="0" w:name="_Toc97584601"/>
      <w:r w:rsidRPr="00A50723">
        <w:rPr>
          <w:color w:val="70AD47"/>
        </w:rPr>
        <w:lastRenderedPageBreak/>
        <w:t>Acknowledgments</w:t>
      </w:r>
      <w:bookmarkEnd w:id="0"/>
    </w:p>
    <w:p w:rsidR="00BC013D" w:rsidRPr="00BC013D" w:rsidRDefault="00BC013D" w:rsidP="00BC013D"/>
    <w:p w:rsidR="00C6207F" w:rsidRDefault="00C6207F" w:rsidP="009B3FFA">
      <w:pPr>
        <w:jc w:val="both"/>
      </w:pPr>
      <w:r>
        <w:t>I would like to thank Carine Henriot, my supervisor for this project. I enjoyed all our meetings which were moments of reflection but also discussions on other subjects at least as interesting. I would like to thank her a second time for helping me to find my final internship. And one last time for her advice on how to continue my caree</w:t>
      </w:r>
      <w:r w:rsidR="009B3FFA">
        <w:t xml:space="preserve">r after my engineering degree. </w:t>
      </w:r>
    </w:p>
    <w:p w:rsidR="00BC013D" w:rsidRDefault="00C6207F" w:rsidP="009B3FFA">
      <w:pPr>
        <w:jc w:val="both"/>
      </w:pPr>
      <w:r>
        <w:t xml:space="preserve">I did this research work during my Erasmus semester in Ljubljana, Slovenia. This is where I fell in love with the Germans who have been my best friends here! Special thanks to Ann Sophie who was always proud of me when I finished my work just before the deadlines. She was also my lockdown partner when I got COVID and I never laughed as much as I did with her watching The Office. I also think of Johanna and Marie who were my hiking partners and with whom I had long conversations about this work. I don't forget my French colleagues: Valentine, Elisa, Thomas, Hugo, </w:t>
      </w:r>
      <w:r w:rsidR="009B3FFA">
        <w:t>Remy</w:t>
      </w:r>
      <w:r>
        <w:t xml:space="preserve"> and Pierre-Louis! I guess I'll be in Lyon and Leipzig sooner than they think.</w:t>
      </w:r>
      <w:r w:rsidRPr="00C6207F">
        <w:t xml:space="preserve"> </w:t>
      </w:r>
    </w:p>
    <w:p w:rsidR="00C6207F" w:rsidRPr="00C6207F" w:rsidRDefault="00C6207F" w:rsidP="009B3FFA">
      <w:pPr>
        <w:jc w:val="both"/>
      </w:pPr>
      <w:r w:rsidRPr="00C6207F">
        <w:br w:type="page"/>
      </w:r>
    </w:p>
    <w:p w:rsidR="00A95339" w:rsidRPr="00E14C35" w:rsidRDefault="00A95339" w:rsidP="00A95339">
      <w:pPr>
        <w:pStyle w:val="Titre1"/>
        <w:rPr>
          <w:color w:val="70AD47"/>
        </w:rPr>
      </w:pPr>
      <w:bookmarkStart w:id="1" w:name="_Toc97584602"/>
      <w:r w:rsidRPr="00E14C35">
        <w:rPr>
          <w:color w:val="70AD47"/>
        </w:rPr>
        <w:lastRenderedPageBreak/>
        <w:t>Presentation of the project</w:t>
      </w:r>
      <w:bookmarkEnd w:id="1"/>
      <w:r w:rsidRPr="00E14C35">
        <w:rPr>
          <w:color w:val="70AD47"/>
        </w:rPr>
        <w:t xml:space="preserve"> </w:t>
      </w:r>
    </w:p>
    <w:p w:rsidR="00424CDF" w:rsidRPr="00424CDF" w:rsidRDefault="00424CDF" w:rsidP="00424CDF"/>
    <w:p w:rsidR="00A95339" w:rsidRDefault="00A95339" w:rsidP="00A95339">
      <w:pPr>
        <w:jc w:val="both"/>
      </w:pPr>
      <w:r w:rsidRPr="00A95339">
        <w:t xml:space="preserve">This work is the continuation of a work carried out by Julien Muselet, an engineering student, like me, at the University of Technology of </w:t>
      </w:r>
      <w:r w:rsidR="00E95516" w:rsidRPr="00A95339">
        <w:t>Compiegne</w:t>
      </w:r>
      <w:r w:rsidRPr="00A95339">
        <w:t>.</w:t>
      </w:r>
      <w:r>
        <w:t xml:space="preserve"> </w:t>
      </w:r>
      <w:r w:rsidR="00D7694C" w:rsidRPr="00D7694C">
        <w:t>This research was conducted within the framework of the ANR VinoRosa</w:t>
      </w:r>
      <w:r w:rsidR="00FB0200">
        <w:rPr>
          <w:rStyle w:val="Appelnotedebasdep"/>
        </w:rPr>
        <w:footnoteReference w:id="1"/>
      </w:r>
      <w:r w:rsidR="00D7694C" w:rsidRPr="00D7694C">
        <w:t xml:space="preserve"> which examines the role of the Chinese government's new Belt and Road Initiative policy on urban development</w:t>
      </w:r>
      <w:r w:rsidR="00D7694C">
        <w:t>.</w:t>
      </w:r>
      <w:r w:rsidR="00D7694C" w:rsidRPr="00D7694C">
        <w:t xml:space="preserve"> </w:t>
      </w:r>
      <w:r w:rsidRPr="00A95339">
        <w:t>The report he produced</w:t>
      </w:r>
      <w:r w:rsidR="00424CDF">
        <w:t xml:space="preserve"> </w:t>
      </w:r>
      <w:r w:rsidR="00424CDF">
        <w:fldChar w:fldCharType="begin"/>
      </w:r>
      <w:r w:rsidR="00424CDF">
        <w:instrText xml:space="preserve"> ADDIN ZOTERO_ITEM CSL_CITATION {"citationID":"RuuwJ8lt","properties":{"formattedCitation":"(Muselet, 2021)","plainCitation":"(Muselet, 2021)","noteIndex":0},"citationItems":[{"id":143,"uris":["http://zotero.org/users/local/4n50YpWP/items/IS7DG799"],"uri":["http://zotero.org/users/local/4n50YpWP/items/IS7DG799"],"itemData":{"id":143,"type":"article-journal","container-title":"Université de Technlologie de Compiègne","title":"China Global Investment Tracker","author":[{"family":"Muselet","given":"Julien"}],"issued":{"date-parts":[["2021",9]]}}}],"schema":"https://github.com/citation-style-language/schema/raw/master/csl-citation.json"} </w:instrText>
      </w:r>
      <w:r w:rsidR="00424CDF">
        <w:fldChar w:fldCharType="separate"/>
      </w:r>
      <w:r w:rsidR="00424CDF" w:rsidRPr="00424CDF">
        <w:rPr>
          <w:rFonts w:ascii="Calibri" w:hAnsi="Calibri" w:cs="Calibri"/>
        </w:rPr>
        <w:t>(Muselet, 2021)</w:t>
      </w:r>
      <w:r w:rsidR="00424CDF">
        <w:fldChar w:fldCharType="end"/>
      </w:r>
      <w:r w:rsidRPr="00A95339">
        <w:t xml:space="preserve"> is based on a quantitative analysis of the China Global Investment Tracker</w:t>
      </w:r>
      <w:r w:rsidR="00424CDF">
        <w:rPr>
          <w:rStyle w:val="Appelnotedebasdep"/>
        </w:rPr>
        <w:footnoteReference w:id="2"/>
      </w:r>
      <w:r w:rsidRPr="00A95339">
        <w:t xml:space="preserve"> database produced by Derik Scissors of the American Enterprise Institute (AIE). This database includes more than 3700 financial transactions from China in many sectors (energy, transportation, technology, property, etc.).</w:t>
      </w:r>
      <w:r w:rsidR="007D448F">
        <w:t xml:space="preserve"> Julien’s work strictly exploited the database to</w:t>
      </w:r>
      <w:r w:rsidR="00424CDF">
        <w:t xml:space="preserve"> identify actors and trend in Chinese investments, especially in South East Asia (SEA) with a particular attention on some selected countries and urban engineering sectors.</w:t>
      </w:r>
    </w:p>
    <w:p w:rsidR="00424CDF" w:rsidRPr="00C12625" w:rsidRDefault="00424CDF" w:rsidP="00C12625">
      <w:pPr>
        <w:jc w:val="both"/>
      </w:pPr>
      <w:r w:rsidRPr="00424CDF">
        <w:t xml:space="preserve">My </w:t>
      </w:r>
      <w:r>
        <w:t>researches</w:t>
      </w:r>
      <w:r w:rsidRPr="00424CDF">
        <w:t xml:space="preserve"> were a qualit</w:t>
      </w:r>
      <w:r>
        <w:t xml:space="preserve">ative analysis of the Chinese stakeholders investing for the development of Belt and Road Initiative using the same database. </w:t>
      </w:r>
      <w:r w:rsidRPr="00424CDF">
        <w:t>My work has narrowed down to Laos and its geopolitical and economic position in the South East Asian region.</w:t>
      </w:r>
      <w:r w:rsidR="00C12625">
        <w:t xml:space="preserve"> </w:t>
      </w:r>
      <w:r w:rsidR="00C12625" w:rsidRPr="00C12625">
        <w:t xml:space="preserve">The main part of my work was to </w:t>
      </w:r>
      <w:r w:rsidR="007D448F">
        <w:t xml:space="preserve">understand the position of Laos and China in the South-East Asia through the prism of the BRI, and then </w:t>
      </w:r>
      <w:r w:rsidR="00C12625" w:rsidRPr="00C12625">
        <w:t>identify the anonymised projects in this database and to produce project sheets des</w:t>
      </w:r>
      <w:r w:rsidR="007D448F">
        <w:t>cribing them. I decided</w:t>
      </w:r>
      <w:r w:rsidR="00C12625" w:rsidRPr="00C12625">
        <w:t xml:space="preserve"> </w:t>
      </w:r>
      <w:r w:rsidR="007D448F">
        <w:t>to focus</w:t>
      </w:r>
      <w:r w:rsidR="00C12625" w:rsidRPr="00C12625">
        <w:t xml:space="preserve"> on the three major sectors of Chinese investment in Laos: energy, transport and real estate.</w:t>
      </w:r>
    </w:p>
    <w:p w:rsidR="00424CDF" w:rsidRPr="00C12625" w:rsidRDefault="00C12625" w:rsidP="005C3C02">
      <w:pPr>
        <w:spacing w:line="276" w:lineRule="auto"/>
        <w:jc w:val="both"/>
      </w:pPr>
      <w:r w:rsidRPr="00C12625">
        <w:t>The analysis of these investments and a state of the art on the history of the silk roads and the global and region-specific policy of the Belt and Road Initiative, allowed us to question the role and place of Laos in the development of the BRI.</w:t>
      </w:r>
      <w:r w:rsidR="004109C8">
        <w:t xml:space="preserve"> </w:t>
      </w:r>
      <w:r w:rsidR="004109C8" w:rsidRPr="004109C8">
        <w:t>By analysing these different transactions, we try to get a</w:t>
      </w:r>
      <w:r w:rsidR="004109C8">
        <w:t>n overview</w:t>
      </w:r>
      <w:r w:rsidR="004109C8" w:rsidRPr="004109C8">
        <w:t xml:space="preserve"> of </w:t>
      </w:r>
      <w:r w:rsidR="004109C8">
        <w:t>the global transaction between China and Laos</w:t>
      </w:r>
      <w:r w:rsidR="004109C8" w:rsidRPr="004109C8">
        <w:t>. What are the different projects that China is building in Laos</w:t>
      </w:r>
      <w:r w:rsidR="004B3031">
        <w:t xml:space="preserve"> and how are they linked?</w:t>
      </w:r>
      <w:r w:rsidR="004109C8" w:rsidRPr="004109C8">
        <w:t xml:space="preserve"> What are the benefits for these two actors? </w:t>
      </w:r>
      <w:r w:rsidR="00E95516" w:rsidRPr="004109C8">
        <w:t>Urbanism wise</w:t>
      </w:r>
      <w:r w:rsidR="004109C8">
        <w:t>, h</w:t>
      </w:r>
      <w:r w:rsidR="004109C8" w:rsidRPr="004109C8">
        <w:t>ow is Laos developing and transforming as a result of these investments?</w:t>
      </w:r>
    </w:p>
    <w:p w:rsidR="00A95339" w:rsidRDefault="005C3C02" w:rsidP="005C3C02">
      <w:pPr>
        <w:spacing w:line="276" w:lineRule="auto"/>
        <w:jc w:val="both"/>
      </w:pPr>
      <w:r w:rsidRPr="005C3C02">
        <w:t>All my notes and resources are available on my GitHub</w:t>
      </w:r>
      <w:r>
        <w:t xml:space="preserve"> : </w:t>
      </w:r>
      <w:hyperlink r:id="rId8" w:history="1">
        <w:r w:rsidRPr="00347498">
          <w:rPr>
            <w:rStyle w:val="Lienhypertexte"/>
            <w:color w:val="000000" w:themeColor="text1"/>
          </w:rPr>
          <w:t>https://github.com/arthur-glg/tz</w:t>
        </w:r>
      </w:hyperlink>
      <w:r>
        <w:t xml:space="preserve">. </w:t>
      </w:r>
      <w:r w:rsidRPr="005C3C02">
        <w:t xml:space="preserve">This work respects the values of open science and is protected by a Creative Commons BY-NC-SA 4.0 license and I would be honoured to have this work re-used and cited. </w:t>
      </w:r>
      <w:r w:rsidR="00A95339">
        <w:br w:type="page"/>
      </w:r>
    </w:p>
    <w:p w:rsidR="00D576AC" w:rsidRPr="009543D3" w:rsidRDefault="00D576AC" w:rsidP="00D576AC">
      <w:pPr>
        <w:pStyle w:val="Titre1"/>
        <w:rPr>
          <w:rFonts w:asciiTheme="minorHAnsi" w:hAnsiTheme="minorHAnsi" w:cstheme="minorHAnsi"/>
          <w:color w:val="70AD47" w:themeColor="accent6"/>
          <w:sz w:val="28"/>
        </w:rPr>
      </w:pPr>
      <w:bookmarkStart w:id="2" w:name="_Toc97584603"/>
      <w:r w:rsidRPr="00C6207F">
        <w:rPr>
          <w:rFonts w:asciiTheme="minorHAnsi" w:hAnsiTheme="minorHAnsi" w:cstheme="minorHAnsi"/>
          <w:color w:val="70AD47"/>
          <w:sz w:val="28"/>
        </w:rPr>
        <w:lastRenderedPageBreak/>
        <w:t>Introduction</w:t>
      </w:r>
      <w:r w:rsidRPr="009543D3">
        <w:rPr>
          <w:rFonts w:asciiTheme="minorHAnsi" w:hAnsiTheme="minorHAnsi" w:cstheme="minorHAnsi"/>
          <w:color w:val="70AD47" w:themeColor="accent6"/>
          <w:sz w:val="28"/>
        </w:rPr>
        <w:t xml:space="preserve"> to the BRI</w:t>
      </w:r>
      <w:bookmarkEnd w:id="2"/>
    </w:p>
    <w:p w:rsidR="00E73CD4" w:rsidRPr="009543D3" w:rsidRDefault="00E73CD4" w:rsidP="00D576AC">
      <w:pPr>
        <w:pStyle w:val="Titre2"/>
        <w:rPr>
          <w:rFonts w:asciiTheme="minorHAnsi" w:hAnsiTheme="minorHAnsi" w:cstheme="minorHAnsi"/>
          <w:color w:val="171717" w:themeColor="background2" w:themeShade="1A"/>
          <w:sz w:val="24"/>
        </w:rPr>
      </w:pPr>
    </w:p>
    <w:p w:rsidR="00D576AC" w:rsidRPr="009543D3" w:rsidRDefault="00D576AC" w:rsidP="00D576AC">
      <w:pPr>
        <w:pStyle w:val="Titre2"/>
        <w:rPr>
          <w:rFonts w:asciiTheme="minorHAnsi" w:hAnsiTheme="minorHAnsi" w:cstheme="minorHAnsi"/>
          <w:color w:val="70AD47" w:themeColor="accent6"/>
          <w:sz w:val="24"/>
        </w:rPr>
      </w:pPr>
      <w:bookmarkStart w:id="3" w:name="_Toc97584604"/>
      <w:r w:rsidRPr="009543D3">
        <w:rPr>
          <w:rFonts w:asciiTheme="minorHAnsi" w:hAnsiTheme="minorHAnsi" w:cstheme="minorHAnsi"/>
          <w:color w:val="70AD47" w:themeColor="accent6"/>
          <w:sz w:val="24"/>
        </w:rPr>
        <w:t>Historical review, from the old silk road to the new one</w:t>
      </w:r>
      <w:bookmarkEnd w:id="3"/>
    </w:p>
    <w:p w:rsidR="00E73CD4" w:rsidRPr="009543D3" w:rsidRDefault="00E73CD4" w:rsidP="00DF4062">
      <w:pPr>
        <w:jc w:val="both"/>
        <w:rPr>
          <w:rFonts w:cstheme="minorHAnsi"/>
          <w:color w:val="171717" w:themeColor="background2" w:themeShade="1A"/>
          <w:sz w:val="20"/>
        </w:rPr>
      </w:pPr>
    </w:p>
    <w:p w:rsidR="00D576AC" w:rsidRPr="00E44934" w:rsidRDefault="00DF4062" w:rsidP="00DF4062">
      <w:pPr>
        <w:jc w:val="both"/>
        <w:rPr>
          <w:rFonts w:cstheme="minorHAnsi"/>
          <w:color w:val="171717" w:themeColor="background2" w:themeShade="1A"/>
        </w:rPr>
      </w:pPr>
      <w:r w:rsidRPr="009543D3">
        <w:rPr>
          <w:rFonts w:cstheme="minorHAnsi"/>
          <w:color w:val="171717" w:themeColor="background2" w:themeShade="1A"/>
          <w:sz w:val="20"/>
        </w:rPr>
        <w:t xml:space="preserve">Chinese </w:t>
      </w:r>
      <w:r w:rsidRPr="00E44934">
        <w:rPr>
          <w:rFonts w:cstheme="minorHAnsi"/>
          <w:color w:val="171717" w:themeColor="background2" w:themeShade="1A"/>
        </w:rPr>
        <w:t>trade outreach has been known to us for over 2 millennia. The historical Silk Road has been a trade network connecting the east of Asia to the central part of the Eurasian continent. Two hundred years B.C., during its heyday with the Roman and Byzantine governance, and until their fall to the sea routes, these roads connected two geographical extremes</w:t>
      </w:r>
      <w:r w:rsidR="0062155B" w:rsidRPr="00E44934">
        <w:rPr>
          <w:rFonts w:cstheme="minorHAnsi"/>
          <w:color w:val="171717" w:themeColor="background2" w:themeShade="1A"/>
        </w:rPr>
        <w:t xml:space="preserve"> </w:t>
      </w:r>
      <w:r w:rsidR="009543D3" w:rsidRPr="00E44934">
        <w:rPr>
          <w:rFonts w:cstheme="minorHAnsi"/>
          <w:b/>
          <w:color w:val="171717" w:themeColor="background2" w:themeShade="1A"/>
        </w:rPr>
        <w:fldChar w:fldCharType="begin"/>
      </w:r>
      <w:r w:rsidR="009543D3" w:rsidRPr="00E44934">
        <w:rPr>
          <w:rFonts w:cstheme="minorHAnsi"/>
          <w:b/>
          <w:color w:val="171717" w:themeColor="background2" w:themeShade="1A"/>
        </w:rPr>
        <w:instrText xml:space="preserve"> ADDIN ZOTERO_ITEM CSL_CITATION {"citationID":"I2Baaen8","properties":{"formattedCitation":"(McBride, 2015)","plainCitation":"(McBride, 2015)","noteIndex":0},"citationItems":[{"id":116,"uris":["http://zotero.org/users/local/4n50YpWP/items/UQRWCEQN"],"uri":["http://zotero.org/users/local/4n50YpWP/items/UQRWCEQN"],"itemData":{"id":116,"type":"article-journal","container-title":"Council on Foreign Relations","title":"The New Silk Road - Council on Foreign Relations.pdf","author":[{"family":"McBride","given":"James"}],"issued":{"date-parts":[["2015",5]]}}}],"schema":"https://github.com/citation-style-language/schema/raw/master/csl-citation.json"} </w:instrText>
      </w:r>
      <w:r w:rsidR="009543D3" w:rsidRPr="00E44934">
        <w:rPr>
          <w:rFonts w:cstheme="minorHAnsi"/>
          <w:b/>
          <w:color w:val="171717" w:themeColor="background2" w:themeShade="1A"/>
        </w:rPr>
        <w:fldChar w:fldCharType="separate"/>
      </w:r>
      <w:r w:rsidR="009543D3" w:rsidRPr="00E44934">
        <w:rPr>
          <w:rFonts w:ascii="Calibri" w:hAnsi="Calibri" w:cs="Calibri"/>
        </w:rPr>
        <w:t>(McBride, 2015)</w:t>
      </w:r>
      <w:r w:rsidR="009543D3" w:rsidRPr="00E44934">
        <w:rPr>
          <w:rFonts w:cstheme="minorHAnsi"/>
          <w:b/>
          <w:color w:val="171717" w:themeColor="background2" w:themeShade="1A"/>
        </w:rPr>
        <w:fldChar w:fldCharType="end"/>
      </w:r>
      <w:r w:rsidRPr="00E44934">
        <w:rPr>
          <w:rFonts w:cstheme="minorHAnsi"/>
          <w:color w:val="171717" w:themeColor="background2" w:themeShade="1A"/>
        </w:rPr>
        <w:t>. These roads gathered together different civilizations as never before. It was not only gold, silk or spices that were traded in the markets along the route, but also knowledge, thought and technology. The power associated with its control and thus its security has shaped an infrastructure commensurate with its importance. The Great Wall of China being the best example</w:t>
      </w:r>
      <w:r w:rsidR="0062155B" w:rsidRPr="00E44934">
        <w:rPr>
          <w:rStyle w:val="Appelnotedebasdep"/>
          <w:rFonts w:cstheme="minorHAnsi"/>
          <w:color w:val="171717" w:themeColor="background2" w:themeShade="1A"/>
        </w:rPr>
        <w:footnoteReference w:id="3"/>
      </w:r>
      <w:r w:rsidRPr="00E44934">
        <w:rPr>
          <w:rFonts w:cstheme="minorHAnsi"/>
          <w:color w:val="171717" w:themeColor="background2" w:themeShade="1A"/>
        </w:rPr>
        <w:t>.</w:t>
      </w:r>
    </w:p>
    <w:p w:rsidR="0062155B" w:rsidRPr="00E44934" w:rsidRDefault="0062155B" w:rsidP="0062155B">
      <w:pPr>
        <w:keepNext/>
        <w:jc w:val="both"/>
        <w:rPr>
          <w:rFonts w:cstheme="minorHAnsi"/>
          <w:color w:val="171717" w:themeColor="background2" w:themeShade="1A"/>
        </w:rPr>
      </w:pPr>
      <w:r w:rsidRPr="00E44934">
        <w:rPr>
          <w:rFonts w:cstheme="minorHAnsi"/>
          <w:noProof/>
          <w:color w:val="171717" w:themeColor="background2" w:themeShade="1A"/>
          <w:lang w:eastAsia="en-GB"/>
        </w:rPr>
        <w:drawing>
          <wp:inline distT="0" distB="0" distL="0" distR="0" wp14:anchorId="47D05896" wp14:editId="1EE34E22">
            <wp:extent cx="5760720" cy="2041884"/>
            <wp:effectExtent l="0" t="0" r="0" b="0"/>
            <wp:docPr id="1" name="Image 1" descr="https://95698391.weebly.com/uploads/6/5/1/3/65134493/3766364_ori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95698391.weebly.com/uploads/6/5/1/3/65134493/3766364_orig.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60720" cy="2041884"/>
                    </a:xfrm>
                    <a:prstGeom prst="rect">
                      <a:avLst/>
                    </a:prstGeom>
                    <a:noFill/>
                    <a:ln>
                      <a:noFill/>
                    </a:ln>
                  </pic:spPr>
                </pic:pic>
              </a:graphicData>
            </a:graphic>
          </wp:inline>
        </w:drawing>
      </w:r>
    </w:p>
    <w:p w:rsidR="0062155B" w:rsidRPr="00E44934" w:rsidRDefault="0062155B" w:rsidP="0062155B">
      <w:pPr>
        <w:pStyle w:val="Lgende"/>
        <w:jc w:val="center"/>
        <w:rPr>
          <w:rFonts w:cstheme="minorHAnsi"/>
          <w:b/>
          <w:i w:val="0"/>
          <w:color w:val="0D0D0D" w:themeColor="text1" w:themeTint="F2"/>
          <w:sz w:val="22"/>
          <w:szCs w:val="22"/>
        </w:rPr>
      </w:pPr>
      <w:r w:rsidRPr="00E44934">
        <w:rPr>
          <w:rFonts w:cstheme="minorHAnsi"/>
          <w:b/>
          <w:i w:val="0"/>
          <w:color w:val="0D0D0D" w:themeColor="text1" w:themeTint="F2"/>
          <w:sz w:val="22"/>
          <w:szCs w:val="22"/>
        </w:rPr>
        <w:t xml:space="preserve">Figure </w:t>
      </w:r>
      <w:r w:rsidRPr="00E44934">
        <w:rPr>
          <w:rFonts w:cstheme="minorHAnsi"/>
          <w:b/>
          <w:i w:val="0"/>
          <w:color w:val="0D0D0D" w:themeColor="text1" w:themeTint="F2"/>
          <w:sz w:val="22"/>
          <w:szCs w:val="22"/>
        </w:rPr>
        <w:fldChar w:fldCharType="begin"/>
      </w:r>
      <w:r w:rsidRPr="00E44934">
        <w:rPr>
          <w:rFonts w:cstheme="minorHAnsi"/>
          <w:b/>
          <w:i w:val="0"/>
          <w:color w:val="0D0D0D" w:themeColor="text1" w:themeTint="F2"/>
          <w:sz w:val="22"/>
          <w:szCs w:val="22"/>
        </w:rPr>
        <w:instrText xml:space="preserve"> SEQ Figure \* ARABIC </w:instrText>
      </w:r>
      <w:r w:rsidRPr="00E44934">
        <w:rPr>
          <w:rFonts w:cstheme="minorHAnsi"/>
          <w:b/>
          <w:i w:val="0"/>
          <w:color w:val="0D0D0D" w:themeColor="text1" w:themeTint="F2"/>
          <w:sz w:val="22"/>
          <w:szCs w:val="22"/>
        </w:rPr>
        <w:fldChar w:fldCharType="separate"/>
      </w:r>
      <w:r w:rsidR="00454C2A" w:rsidRPr="00E44934">
        <w:rPr>
          <w:rFonts w:cstheme="minorHAnsi"/>
          <w:b/>
          <w:i w:val="0"/>
          <w:noProof/>
          <w:color w:val="0D0D0D" w:themeColor="text1" w:themeTint="F2"/>
          <w:sz w:val="22"/>
          <w:szCs w:val="22"/>
        </w:rPr>
        <w:t>1</w:t>
      </w:r>
      <w:r w:rsidRPr="00E44934">
        <w:rPr>
          <w:rFonts w:cstheme="minorHAnsi"/>
          <w:b/>
          <w:i w:val="0"/>
          <w:color w:val="0D0D0D" w:themeColor="text1" w:themeTint="F2"/>
          <w:sz w:val="22"/>
          <w:szCs w:val="22"/>
        </w:rPr>
        <w:fldChar w:fldCharType="end"/>
      </w:r>
      <w:r w:rsidR="009543D3" w:rsidRPr="00E44934">
        <w:rPr>
          <w:rFonts w:cstheme="minorHAnsi"/>
          <w:b/>
          <w:i w:val="0"/>
          <w:color w:val="0D0D0D" w:themeColor="text1" w:themeTint="F2"/>
          <w:sz w:val="22"/>
          <w:szCs w:val="22"/>
        </w:rPr>
        <w:t xml:space="preserve"> - Map of silk routes (source: https://95698391.weebly.com/historical-context.html)</w:t>
      </w:r>
    </w:p>
    <w:p w:rsidR="008C4609" w:rsidRPr="00E44934" w:rsidRDefault="008C4609" w:rsidP="00940BDC">
      <w:pPr>
        <w:jc w:val="both"/>
        <w:rPr>
          <w:rFonts w:cstheme="minorHAnsi"/>
          <w:color w:val="171717" w:themeColor="background2" w:themeShade="1A"/>
        </w:rPr>
      </w:pPr>
      <w:r w:rsidRPr="00E44934">
        <w:rPr>
          <w:rFonts w:cstheme="minorHAnsi"/>
          <w:color w:val="171717" w:themeColor="background2" w:themeShade="1A"/>
        </w:rPr>
        <w:t>Despite the existence of older routes, we can trace the birth of the Silk Roads to around 130 BC and the sending of an ambassador from the Han dynasty for political and military reasons. It was on his return that he proposed the idea of opening up trade with the regions he had visited, suggesting the economic expansion of the Chinese empire.</w:t>
      </w:r>
    </w:p>
    <w:p w:rsidR="0027651E" w:rsidRPr="009543D3" w:rsidRDefault="009554B8" w:rsidP="00940BDC">
      <w:pPr>
        <w:jc w:val="both"/>
        <w:rPr>
          <w:rFonts w:cstheme="minorHAnsi"/>
          <w:color w:val="171717" w:themeColor="background2" w:themeShade="1A"/>
          <w:sz w:val="20"/>
        </w:rPr>
      </w:pPr>
      <w:r w:rsidRPr="00E44934">
        <w:rPr>
          <w:rFonts w:cstheme="minorHAnsi"/>
          <w:color w:val="171717" w:themeColor="background2" w:themeShade="1A"/>
        </w:rPr>
        <w:t>On 7 September 2013, the Chines</w:t>
      </w:r>
      <w:r w:rsidR="00971C1B" w:rsidRPr="00E44934">
        <w:rPr>
          <w:rFonts w:cstheme="minorHAnsi"/>
          <w:color w:val="171717" w:themeColor="background2" w:themeShade="1A"/>
        </w:rPr>
        <w:t>e President delivers a speech at</w:t>
      </w:r>
      <w:r w:rsidRPr="00E44934">
        <w:rPr>
          <w:rFonts w:cstheme="minorHAnsi"/>
          <w:color w:val="171717" w:themeColor="background2" w:themeShade="1A"/>
        </w:rPr>
        <w:t xml:space="preserve"> </w:t>
      </w:r>
      <w:proofErr w:type="spellStart"/>
      <w:r w:rsidRPr="00E44934">
        <w:rPr>
          <w:rFonts w:cstheme="minorHAnsi"/>
          <w:color w:val="171717" w:themeColor="background2" w:themeShade="1A"/>
        </w:rPr>
        <w:t>Nazarbayev</w:t>
      </w:r>
      <w:proofErr w:type="spellEnd"/>
      <w:r w:rsidRPr="00E44934">
        <w:rPr>
          <w:rFonts w:cstheme="minorHAnsi"/>
          <w:color w:val="171717" w:themeColor="background2" w:themeShade="1A"/>
        </w:rPr>
        <w:t xml:space="preserve"> in Kazakhstan. In what appears to be a response to the 2008 economic crisis </w:t>
      </w:r>
      <w:r w:rsidR="009543D3" w:rsidRPr="00E44934">
        <w:rPr>
          <w:rFonts w:cstheme="minorHAnsi"/>
          <w:b/>
          <w:color w:val="171717" w:themeColor="background2" w:themeShade="1A"/>
        </w:rPr>
        <w:fldChar w:fldCharType="begin"/>
      </w:r>
      <w:r w:rsidR="009543D3" w:rsidRPr="00E44934">
        <w:rPr>
          <w:rFonts w:cstheme="minorHAnsi"/>
          <w:b/>
          <w:color w:val="171717" w:themeColor="background2" w:themeShade="1A"/>
        </w:rPr>
        <w:instrText xml:space="preserve"> ADDIN ZOTERO_ITEM CSL_CITATION {"citationID":"ky1PtzrP","properties":{"formattedCitation":"(Apostolopoulou, 2021)","plainCitation":"(Apostolopoulou, 2021)","noteIndex":0},"citationItems":[{"id":82,"uris":["http://zotero.org/users/local/4n50YpWP/items/67T562GB"],"uri":["http://zotero.org/users/local/4n50YpWP/items/67T562GB"],"itemData":{"id":82,"type":"article-journal","abstract":"The New Silk Road, also called China's Belt and Road Initiative (BRI), is the largest single infrastructure project since the Marshall Plan and an exemplar of infrastructure-­led development of a scope and scale with no precedent in modern history. The project is estimated to cost up to US$8 trillion, involve 130 countries and impact more than 65% of the world's population. Through novel combinations of infrastructure and industrial projects with investments in the urban built environment, the BRI is transforming urban space across the global South and North altering the social and urban geographies of cities at a historically unparalleled scale. Nonetheless, its role in driving global urban transformation remains fundamentally underexplored. Relevant geographical research is scarce and comparative approaches focusing on cities are in their infancy, leading researchers to talk about an ‘anti-u­ rban’ bias in contemporary BRI scholarship that prevents an in-­depth understanding of the initiative's true scope. This paper introduces the novel concept of Silk Road urbanisation and puts forward the need for a new research agenda that has the potential to transform geographical and urban research on infrastructure-­led development, urban transformation and inequality.","container-title":"The Geographical Journal","DOI":"10.1111/geoj.12412","ISSN":"0016-7398, 1475-4959","journalAbbreviation":"Geogr J","language":"en","page":"geoj.12412","source":"DOI.org (Crossref)","title":"A novel geographical research agenda on Silk Road urbanisation","author":[{"family":"Apostolopoulou","given":"Elia"}],"issued":{"date-parts":[["2021",10,7]]}}}],"schema":"https://github.com/citation-style-language/schema/raw/master/csl-citation.json"} </w:instrText>
      </w:r>
      <w:r w:rsidR="009543D3" w:rsidRPr="00E44934">
        <w:rPr>
          <w:rFonts w:cstheme="minorHAnsi"/>
          <w:b/>
          <w:color w:val="171717" w:themeColor="background2" w:themeShade="1A"/>
        </w:rPr>
        <w:fldChar w:fldCharType="separate"/>
      </w:r>
      <w:r w:rsidR="009543D3" w:rsidRPr="00E44934">
        <w:rPr>
          <w:rFonts w:ascii="Calibri" w:hAnsi="Calibri" w:cs="Calibri"/>
        </w:rPr>
        <w:t>(Apostolopoulou, 2021)</w:t>
      </w:r>
      <w:r w:rsidR="009543D3" w:rsidRPr="00E44934">
        <w:rPr>
          <w:rFonts w:cstheme="minorHAnsi"/>
          <w:b/>
          <w:color w:val="171717" w:themeColor="background2" w:themeShade="1A"/>
        </w:rPr>
        <w:fldChar w:fldCharType="end"/>
      </w:r>
      <w:r w:rsidRPr="00E44934">
        <w:rPr>
          <w:rFonts w:cstheme="minorHAnsi"/>
          <w:color w:val="171717" w:themeColor="background2" w:themeShade="1A"/>
        </w:rPr>
        <w:t xml:space="preserve">, </w:t>
      </w:r>
      <w:r w:rsidR="00940BDC" w:rsidRPr="00E44934">
        <w:rPr>
          <w:rFonts w:cstheme="minorHAnsi"/>
          <w:color w:val="171717" w:themeColor="background2" w:themeShade="1A"/>
        </w:rPr>
        <w:t xml:space="preserve">he sells an economic stimulus that will support the creation of new infrastructure: railways, energy pipelines, highways and streamlined border crossing </w:t>
      </w:r>
      <w:r w:rsidR="009543D3" w:rsidRPr="00E44934">
        <w:rPr>
          <w:rFonts w:cstheme="minorHAnsi"/>
          <w:b/>
          <w:color w:val="171717" w:themeColor="background2" w:themeShade="1A"/>
        </w:rPr>
        <w:fldChar w:fldCharType="begin"/>
      </w:r>
      <w:r w:rsidR="009543D3" w:rsidRPr="00E44934">
        <w:rPr>
          <w:rFonts w:cstheme="minorHAnsi"/>
          <w:b/>
          <w:color w:val="171717" w:themeColor="background2" w:themeShade="1A"/>
        </w:rPr>
        <w:instrText xml:space="preserve"> ADDIN ZOTERO_ITEM CSL_CITATION {"citationID":"3uE1Z3mq","properties":{"formattedCitation":"(McBride, 2015)","plainCitation":"(McBride, 2015)","noteIndex":0},"citationItems":[{"id":116,"uris":["http://zotero.org/users/local/4n50YpWP/items/UQRWCEQN"],"uri":["http://zotero.org/users/local/4n50YpWP/items/UQRWCEQN"],"itemData":{"id":116,"type":"article-journal","container-title":"Council on Foreign Relations","title":"The New Silk Road - Council on Foreign Relations.pdf","author":[{"family":"McBride","given":"James"}],"issued":{"date-parts":[["2015",5]]}}}],"schema":"https://github.com/citation-style-language/schema/raw/master/csl-citation.json"} </w:instrText>
      </w:r>
      <w:r w:rsidR="009543D3" w:rsidRPr="00E44934">
        <w:rPr>
          <w:rFonts w:cstheme="minorHAnsi"/>
          <w:b/>
          <w:color w:val="171717" w:themeColor="background2" w:themeShade="1A"/>
        </w:rPr>
        <w:fldChar w:fldCharType="separate"/>
      </w:r>
      <w:r w:rsidR="009543D3" w:rsidRPr="00E44934">
        <w:rPr>
          <w:rFonts w:ascii="Calibri" w:hAnsi="Calibri" w:cs="Calibri"/>
        </w:rPr>
        <w:t>(McBride, 2015)</w:t>
      </w:r>
      <w:r w:rsidR="009543D3" w:rsidRPr="00E44934">
        <w:rPr>
          <w:rFonts w:cstheme="minorHAnsi"/>
          <w:b/>
          <w:color w:val="171717" w:themeColor="background2" w:themeShade="1A"/>
        </w:rPr>
        <w:fldChar w:fldCharType="end"/>
      </w:r>
      <w:r w:rsidR="00940BDC" w:rsidRPr="00E44934">
        <w:rPr>
          <w:rFonts w:cstheme="minorHAnsi"/>
          <w:color w:val="171717" w:themeColor="background2" w:themeShade="1A"/>
        </w:rPr>
        <w:t xml:space="preserve"> that will be known as the “Silk Road Economic Belt”. One month after at the Indonesian parliament, the Chinese president also introduced the “Maritime Silk Road”, another infrastructure development around maritime trade along the Asia-Pacific coast, the Indian Ocean to the Mediterranean Sea</w:t>
      </w:r>
      <w:r w:rsidR="00666DD8" w:rsidRPr="00E44934">
        <w:rPr>
          <w:rFonts w:cstheme="minorHAnsi"/>
          <w:color w:val="171717" w:themeColor="background2" w:themeShade="1A"/>
        </w:rPr>
        <w:t>.</w:t>
      </w:r>
    </w:p>
    <w:p w:rsidR="00666DD8" w:rsidRPr="009543D3" w:rsidRDefault="00666DD8" w:rsidP="00666DD8">
      <w:pPr>
        <w:keepNext/>
        <w:jc w:val="both"/>
        <w:rPr>
          <w:rFonts w:cstheme="minorHAnsi"/>
          <w:color w:val="171717" w:themeColor="background2" w:themeShade="1A"/>
          <w:sz w:val="20"/>
        </w:rPr>
      </w:pPr>
      <w:r w:rsidRPr="009543D3">
        <w:rPr>
          <w:rFonts w:cstheme="minorHAnsi"/>
          <w:noProof/>
          <w:color w:val="171717" w:themeColor="background2" w:themeShade="1A"/>
          <w:sz w:val="20"/>
          <w:lang w:eastAsia="en-GB"/>
        </w:rPr>
        <w:lastRenderedPageBreak/>
        <w:drawing>
          <wp:inline distT="0" distB="0" distL="0" distR="0" wp14:anchorId="11392773" wp14:editId="58AB29FD">
            <wp:extent cx="5760720" cy="3921125"/>
            <wp:effectExtent l="0" t="0" r="0" b="3175"/>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hina-silkroad-security.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60720" cy="3921125"/>
                    </a:xfrm>
                    <a:prstGeom prst="rect">
                      <a:avLst/>
                    </a:prstGeom>
                  </pic:spPr>
                </pic:pic>
              </a:graphicData>
            </a:graphic>
          </wp:inline>
        </w:drawing>
      </w:r>
    </w:p>
    <w:p w:rsidR="00666DD8" w:rsidRPr="00DD0534" w:rsidRDefault="00666DD8" w:rsidP="00666DD8">
      <w:pPr>
        <w:pStyle w:val="Lgende"/>
        <w:jc w:val="center"/>
        <w:rPr>
          <w:rFonts w:cstheme="minorHAnsi"/>
          <w:b/>
          <w:i w:val="0"/>
          <w:color w:val="0D0D0D" w:themeColor="text1" w:themeTint="F2"/>
          <w:sz w:val="16"/>
        </w:rPr>
      </w:pPr>
      <w:r w:rsidRPr="00DD0534">
        <w:rPr>
          <w:rFonts w:cstheme="minorHAnsi"/>
          <w:b/>
          <w:i w:val="0"/>
          <w:color w:val="0D0D0D" w:themeColor="text1" w:themeTint="F2"/>
          <w:sz w:val="16"/>
        </w:rPr>
        <w:t xml:space="preserve">Figure </w:t>
      </w:r>
      <w:r w:rsidRPr="00DD0534">
        <w:rPr>
          <w:rFonts w:cstheme="minorHAnsi"/>
          <w:b/>
          <w:i w:val="0"/>
          <w:color w:val="0D0D0D" w:themeColor="text1" w:themeTint="F2"/>
          <w:sz w:val="16"/>
        </w:rPr>
        <w:fldChar w:fldCharType="begin"/>
      </w:r>
      <w:r w:rsidRPr="00DD0534">
        <w:rPr>
          <w:rFonts w:cstheme="minorHAnsi"/>
          <w:b/>
          <w:i w:val="0"/>
          <w:color w:val="0D0D0D" w:themeColor="text1" w:themeTint="F2"/>
          <w:sz w:val="16"/>
        </w:rPr>
        <w:instrText xml:space="preserve"> SEQ Figure \* ARABIC </w:instrText>
      </w:r>
      <w:r w:rsidRPr="00DD0534">
        <w:rPr>
          <w:rFonts w:cstheme="minorHAnsi"/>
          <w:b/>
          <w:i w:val="0"/>
          <w:color w:val="0D0D0D" w:themeColor="text1" w:themeTint="F2"/>
          <w:sz w:val="16"/>
        </w:rPr>
        <w:fldChar w:fldCharType="separate"/>
      </w:r>
      <w:r w:rsidR="00454C2A">
        <w:rPr>
          <w:rFonts w:cstheme="minorHAnsi"/>
          <w:b/>
          <w:i w:val="0"/>
          <w:noProof/>
          <w:color w:val="0D0D0D" w:themeColor="text1" w:themeTint="F2"/>
          <w:sz w:val="16"/>
        </w:rPr>
        <w:t>2</w:t>
      </w:r>
      <w:r w:rsidRPr="00DD0534">
        <w:rPr>
          <w:rFonts w:cstheme="minorHAnsi"/>
          <w:b/>
          <w:i w:val="0"/>
          <w:color w:val="0D0D0D" w:themeColor="text1" w:themeTint="F2"/>
          <w:sz w:val="16"/>
        </w:rPr>
        <w:fldChar w:fldCharType="end"/>
      </w:r>
      <w:r w:rsidRPr="00DD0534">
        <w:rPr>
          <w:rFonts w:cstheme="minorHAnsi"/>
          <w:b/>
          <w:i w:val="0"/>
          <w:color w:val="0D0D0D" w:themeColor="text1" w:themeTint="F2"/>
          <w:sz w:val="16"/>
        </w:rPr>
        <w:t xml:space="preserve"> - Map of the routes developed in the scope of the "Silk Road Economic Belt" and the "Maritime Silk Road"</w:t>
      </w:r>
      <w:r w:rsidRPr="00DD0534">
        <w:rPr>
          <w:rStyle w:val="Appelnotedebasdep"/>
          <w:rFonts w:cstheme="minorHAnsi"/>
          <w:b/>
          <w:i w:val="0"/>
          <w:color w:val="0D0D0D" w:themeColor="text1" w:themeTint="F2"/>
          <w:sz w:val="16"/>
        </w:rPr>
        <w:footnoteReference w:id="4"/>
      </w:r>
    </w:p>
    <w:p w:rsidR="00666DD8" w:rsidRPr="00E44934" w:rsidRDefault="002047B2" w:rsidP="002047B2">
      <w:pPr>
        <w:jc w:val="both"/>
        <w:rPr>
          <w:rFonts w:cstheme="minorHAnsi"/>
          <w:color w:val="171717" w:themeColor="background2" w:themeShade="1A"/>
        </w:rPr>
      </w:pPr>
      <w:r w:rsidRPr="00E44934">
        <w:rPr>
          <w:rFonts w:cstheme="minorHAnsi"/>
          <w:color w:val="171717" w:themeColor="background2" w:themeShade="1A"/>
        </w:rPr>
        <w:t xml:space="preserve">It is geographical and political similarities that bring the old and new Silk Roads together. However, the development of these two trade routes is rather different. Where the Silk Road created new urban areas along its route, the Belt and Road Initiative creates new urban areas in order to create this route. In the same way, the Silk Road promoted the creation of multi-cultural cities, whereas the BRI seems to repeat the development of the Chinese model and tends towards a uniformity of spaces </w:t>
      </w:r>
      <w:r w:rsidR="009543D3" w:rsidRPr="00E44934">
        <w:rPr>
          <w:rFonts w:cstheme="minorHAnsi"/>
          <w:b/>
          <w:color w:val="171717" w:themeColor="background2" w:themeShade="1A"/>
        </w:rPr>
        <w:fldChar w:fldCharType="begin"/>
      </w:r>
      <w:r w:rsidR="009543D3" w:rsidRPr="00E44934">
        <w:rPr>
          <w:rFonts w:cstheme="minorHAnsi"/>
          <w:b/>
          <w:color w:val="171717" w:themeColor="background2" w:themeShade="1A"/>
        </w:rPr>
        <w:instrText xml:space="preserve"> ADDIN ZOTERO_ITEM CSL_CITATION {"citationID":"ufpSqCNb","properties":{"formattedCitation":"(Otmakhova, 2018)","plainCitation":"(Otmakhova, 2018)","noteIndex":0},"citationItems":[{"id":80,"uris":["http://zotero.org/users/local/4n50YpWP/items/CE83275I"],"uri":["http://zotero.org/users/local/4n50YpWP/items/CE83275I"],"itemData":{"id":80,"type":"article-journal","container-title":"Delft University of Technology, Department of Urbanism","language":"en","page":"9","source":"Zotero","title":"The Belt &amp; Road Initiative through the Lens of Urbanism","author":[{"family":"Otmakhova","given":"Kseniya"}],"issued":{"date-parts":[["2018",5]]}}}],"schema":"https://github.com/citation-style-language/schema/raw/master/csl-citation.json"} </w:instrText>
      </w:r>
      <w:r w:rsidR="009543D3" w:rsidRPr="00E44934">
        <w:rPr>
          <w:rFonts w:cstheme="minorHAnsi"/>
          <w:b/>
          <w:color w:val="171717" w:themeColor="background2" w:themeShade="1A"/>
        </w:rPr>
        <w:fldChar w:fldCharType="separate"/>
      </w:r>
      <w:r w:rsidR="009543D3" w:rsidRPr="00E44934">
        <w:rPr>
          <w:rFonts w:ascii="Calibri" w:hAnsi="Calibri" w:cs="Calibri"/>
        </w:rPr>
        <w:t>(Otmakhova, 2018)</w:t>
      </w:r>
      <w:r w:rsidR="009543D3" w:rsidRPr="00E44934">
        <w:rPr>
          <w:rFonts w:cstheme="minorHAnsi"/>
          <w:b/>
          <w:color w:val="171717" w:themeColor="background2" w:themeShade="1A"/>
        </w:rPr>
        <w:fldChar w:fldCharType="end"/>
      </w:r>
      <w:r w:rsidRPr="00E44934">
        <w:rPr>
          <w:rFonts w:cstheme="minorHAnsi"/>
          <w:color w:val="171717" w:themeColor="background2" w:themeShade="1A"/>
        </w:rPr>
        <w:t>.</w:t>
      </w:r>
    </w:p>
    <w:p w:rsidR="00AB4A19" w:rsidRPr="009543D3" w:rsidRDefault="009B7E4C" w:rsidP="0052777A">
      <w:pPr>
        <w:pStyle w:val="Titre2"/>
        <w:rPr>
          <w:rFonts w:asciiTheme="minorHAnsi" w:hAnsiTheme="minorHAnsi" w:cstheme="minorHAnsi"/>
          <w:color w:val="70AD47" w:themeColor="accent6"/>
          <w:sz w:val="24"/>
        </w:rPr>
      </w:pPr>
      <w:bookmarkStart w:id="4" w:name="_Toc97584605"/>
      <w:r w:rsidRPr="009543D3">
        <w:rPr>
          <w:rFonts w:asciiTheme="minorHAnsi" w:hAnsiTheme="minorHAnsi" w:cstheme="minorHAnsi"/>
          <w:color w:val="70AD47" w:themeColor="accent6"/>
          <w:sz w:val="24"/>
        </w:rPr>
        <w:t>The political outcomes</w:t>
      </w:r>
      <w:r w:rsidR="0052777A" w:rsidRPr="009543D3">
        <w:rPr>
          <w:rFonts w:asciiTheme="minorHAnsi" w:hAnsiTheme="minorHAnsi" w:cstheme="minorHAnsi"/>
          <w:color w:val="70AD47" w:themeColor="accent6"/>
          <w:sz w:val="24"/>
        </w:rPr>
        <w:t xml:space="preserve"> of the BRI</w:t>
      </w:r>
      <w:bookmarkEnd w:id="4"/>
      <w:r w:rsidR="0052777A" w:rsidRPr="009543D3">
        <w:rPr>
          <w:rFonts w:asciiTheme="minorHAnsi" w:hAnsiTheme="minorHAnsi" w:cstheme="minorHAnsi"/>
          <w:color w:val="70AD47" w:themeColor="accent6"/>
          <w:sz w:val="24"/>
        </w:rPr>
        <w:t xml:space="preserve"> </w:t>
      </w:r>
    </w:p>
    <w:p w:rsidR="00E73CD4" w:rsidRPr="009543D3" w:rsidRDefault="00E73CD4" w:rsidP="00F12375">
      <w:pPr>
        <w:jc w:val="both"/>
        <w:rPr>
          <w:rFonts w:cstheme="minorHAnsi"/>
          <w:color w:val="171717" w:themeColor="background2" w:themeShade="1A"/>
          <w:sz w:val="20"/>
        </w:rPr>
      </w:pPr>
    </w:p>
    <w:p w:rsidR="0052777A" w:rsidRPr="00E44934" w:rsidRDefault="00F25526" w:rsidP="00F12375">
      <w:pPr>
        <w:jc w:val="both"/>
        <w:rPr>
          <w:rFonts w:cstheme="minorHAnsi"/>
          <w:color w:val="171717" w:themeColor="background2" w:themeShade="1A"/>
          <w:lang w:val="fr-FR"/>
        </w:rPr>
      </w:pPr>
      <w:r w:rsidRPr="00E44934">
        <w:rPr>
          <w:rFonts w:cstheme="minorHAnsi"/>
          <w:color w:val="171717" w:themeColor="background2" w:themeShade="1A"/>
        </w:rPr>
        <w:t>As the title of Xi Jinping's speech informs us: “Promote people-to-people friendship and create a better future”, the Chinese government emphasises the win-win and collaborative strategy of the New Silk Road. However, this strategy remains unclear</w:t>
      </w:r>
      <w:r w:rsidR="009B7E4C" w:rsidRPr="00E44934">
        <w:rPr>
          <w:rFonts w:cstheme="minorHAnsi"/>
          <w:color w:val="171717" w:themeColor="background2" w:themeShade="1A"/>
        </w:rPr>
        <w:t xml:space="preserve"> and without an official road map, China is free to add new project to the official BRI and remain agile in its decisions and political identity </w:t>
      </w:r>
      <w:r w:rsidR="009543D3" w:rsidRPr="00E44934">
        <w:rPr>
          <w:rFonts w:cstheme="minorHAnsi"/>
          <w:b/>
          <w:color w:val="171717" w:themeColor="background2" w:themeShade="1A"/>
        </w:rPr>
        <w:fldChar w:fldCharType="begin"/>
      </w:r>
      <w:r w:rsidR="009543D3" w:rsidRPr="00E44934">
        <w:rPr>
          <w:rFonts w:cstheme="minorHAnsi"/>
          <w:b/>
          <w:color w:val="171717" w:themeColor="background2" w:themeShade="1A"/>
        </w:rPr>
        <w:instrText xml:space="preserve"> ADDIN ZOTERO_ITEM CSL_CITATION {"citationID":"7clMmGQO","properties":{"formattedCitation":"(Narins &amp; Agnew, 2020)","plainCitation":"(Narins &amp; Agnew, 2020)","noteIndex":0},"citationItems":[{"id":113,"uris":["http://zotero.org/users/local/4n50YpWP/items/BWVSK8H7"],"uri":["http://zotero.org/users/local/4n50YpWP/items/BWVSK8H7"],"itemData":{"id":113,"type":"article-journal","abstract":"Historical and conventional international relations (IR) frameworks describe the Belt Road Initiative (BRI) as representing a newly ambitious Chinese drive into global politics that positions China as moving away from its long-time reticence towards foreign entanglements. This raises a contradiction of China being at one and the same time both a defender of its own territorial sovereignty while also being engaged in various projects, particularly the BRI and the associated Asian Infrastructure Investment Bank (AIIB), that point in completely different directions. This paper seeks to build upon and move beyond conventional framings to understand how the BRI represents a conflict over the workings of state sovereignty that such frameworks have trouble addressing. We argue that the absence of an official Chinese government BRI map promotes a ‘useful fuzziness’ with regards to China being open to crafting a new as of yet undefined geopolitical identity. In light of the absence of such a map, this work considers key ideas relating to China’s geopolitical expansion via the BRI in terms of so-called sovereignty regimes – the idea that various practices of authority and control emanating originally from states take different geographical shapes. Conflicts arise when a state, such as China, finds itself caught between the operational imperatives of multiple regimes. By identifying the current sovereignty dynamics raised by the BRI in light of the relevant, yet distinctive historical experience of the Marshall Plan, this work can be used as a model for understanding how China’s current leadership is managing the debate of simultaneously protecting ‘strong borders’ yet also promoting a policy of ‘going out’.","container-title":"Geopolitics","DOI":"10.1080/14650045.2019.1601082","ISSN":"1465-0045, 1557-3028","issue":"4","journalAbbreviation":"Geopolitics","language":"en","page":"809-837","source":"DOI.org (Crossref)","title":"Missing from the Map: Chinese Exceptionalism, Sovereignty Regimes and the Belt Road Initiative","title-short":"Missing from the Map","volume":"25","author":[{"family":"Narins","given":"Thomas P."},{"family":"Agnew","given":"John"}],"issued":{"date-parts":[["2020",8,7]]}}}],"schema":"https://github.com/citation-style-language/schema/raw/master/csl-citation.json"} </w:instrText>
      </w:r>
      <w:r w:rsidR="009543D3" w:rsidRPr="00E44934">
        <w:rPr>
          <w:rFonts w:cstheme="minorHAnsi"/>
          <w:b/>
          <w:color w:val="171717" w:themeColor="background2" w:themeShade="1A"/>
        </w:rPr>
        <w:fldChar w:fldCharType="separate"/>
      </w:r>
      <w:r w:rsidR="009543D3" w:rsidRPr="00E44934">
        <w:rPr>
          <w:rFonts w:ascii="Calibri" w:hAnsi="Calibri" w:cs="Calibri"/>
        </w:rPr>
        <w:t>(Narins &amp; Agnew, 2020)</w:t>
      </w:r>
      <w:r w:rsidR="009543D3" w:rsidRPr="00E44934">
        <w:rPr>
          <w:rFonts w:cstheme="minorHAnsi"/>
          <w:b/>
          <w:color w:val="171717" w:themeColor="background2" w:themeShade="1A"/>
        </w:rPr>
        <w:fldChar w:fldCharType="end"/>
      </w:r>
      <w:r w:rsidR="009B7E4C" w:rsidRPr="00E44934">
        <w:rPr>
          <w:rFonts w:cstheme="minorHAnsi"/>
          <w:color w:val="171717" w:themeColor="background2" w:themeShade="1A"/>
        </w:rPr>
        <w:t xml:space="preserve">. In addition, the literature reviewed in this report repeatedly reports the current lack of research depicting a qualitative analysis or retrospective of Chinese actions in building the BRI </w:t>
      </w:r>
      <w:r w:rsidR="009543D3" w:rsidRPr="00E44934">
        <w:rPr>
          <w:rFonts w:cstheme="minorHAnsi"/>
          <w:b/>
          <w:color w:val="171717" w:themeColor="background2" w:themeShade="1A"/>
        </w:rPr>
        <w:fldChar w:fldCharType="begin"/>
      </w:r>
      <w:r w:rsidR="009543D3" w:rsidRPr="00E44934">
        <w:rPr>
          <w:rFonts w:cstheme="minorHAnsi"/>
          <w:b/>
          <w:color w:val="171717" w:themeColor="background2" w:themeShade="1A"/>
        </w:rPr>
        <w:instrText xml:space="preserve"> ADDIN ZOTERO_ITEM CSL_CITATION {"citationID":"AkPrpkES","properties":{"formattedCitation":"(Apostolopoulou, 2021)","plainCitation":"(Apostolopoulou, 2021)","noteIndex":0},"citationItems":[{"id":82,"uris":["http://zotero.org/users/local/4n50YpWP/items/67T562GB"],"uri":["http://zotero.org/users/local/4n50YpWP/items/67T562GB"],"itemData":{"id":82,"type":"article-journal","abstract":"The New Silk Road, also called China's Belt and Road Initiative (BRI), is the largest single infrastructure project since the Marshall Plan and an exemplar of infrastructure-­led development of a scope and scale with no precedent in modern histor</w:instrText>
      </w:r>
      <w:r w:rsidR="009543D3" w:rsidRPr="00E44934">
        <w:rPr>
          <w:rFonts w:cstheme="minorHAnsi"/>
          <w:b/>
          <w:color w:val="171717" w:themeColor="background2" w:themeShade="1A"/>
          <w:lang w:val="fr-FR"/>
        </w:rPr>
        <w:instrText xml:space="preserve">y. The project is estimated to cost up to US$8 trillion, involve 130 countries and impact more than 65% of the world's population. Through novel combinations of infrastructure and industrial projects with investments in the urban built environment, the BRI is transforming urban space across the global South and North altering the social and urban geographies of cities at a historically unparalleled scale. Nonetheless, its role in driving global urban transformation remains fundamentally underexplored. Relevant geographical research is scarce and comparative approaches focusing on cities are in their infancy, leading researchers to talk about an ‘anti-u­ rban’ bias in contemporary BRI scholarship that prevents an in-­depth understanding of the initiative's true scope. This paper introduces the novel concept of Silk Road urbanisation and puts forward the need for a new research agenda that has the potential to transform geographical and urban research on infrastructure-­led development, urban transformation and inequality.","container-title":"The Geographical Journal","DOI":"10.1111/geoj.12412","ISSN":"0016-7398, 1475-4959","journalAbbreviation":"Geogr J","language":"en","page":"geoj.12412","source":"DOI.org (Crossref)","title":"A novel geographical research agenda on Silk Road urbanisation","author":[{"family":"Apostolopoulou","given":"Elia"}],"issued":{"date-parts":[["2021",10,7]]}}}],"schema":"https://github.com/citation-style-language/schema/raw/master/csl-citation.json"} </w:instrText>
      </w:r>
      <w:r w:rsidR="009543D3" w:rsidRPr="00E44934">
        <w:rPr>
          <w:rFonts w:cstheme="minorHAnsi"/>
          <w:b/>
          <w:color w:val="171717" w:themeColor="background2" w:themeShade="1A"/>
        </w:rPr>
        <w:fldChar w:fldCharType="separate"/>
      </w:r>
      <w:r w:rsidR="009543D3" w:rsidRPr="00E44934">
        <w:rPr>
          <w:rFonts w:ascii="Calibri" w:hAnsi="Calibri" w:cs="Calibri"/>
          <w:lang w:val="fr-FR"/>
        </w:rPr>
        <w:t>(</w:t>
      </w:r>
      <w:proofErr w:type="spellStart"/>
      <w:r w:rsidR="009543D3" w:rsidRPr="00E44934">
        <w:rPr>
          <w:rFonts w:ascii="Calibri" w:hAnsi="Calibri" w:cs="Calibri"/>
          <w:lang w:val="fr-FR"/>
        </w:rPr>
        <w:t>Apostolopoulou</w:t>
      </w:r>
      <w:proofErr w:type="spellEnd"/>
      <w:r w:rsidR="009543D3" w:rsidRPr="00E44934">
        <w:rPr>
          <w:rFonts w:ascii="Calibri" w:hAnsi="Calibri" w:cs="Calibri"/>
          <w:lang w:val="fr-FR"/>
        </w:rPr>
        <w:t>, 2021)</w:t>
      </w:r>
      <w:r w:rsidR="009543D3" w:rsidRPr="00E44934">
        <w:rPr>
          <w:rFonts w:cstheme="minorHAnsi"/>
          <w:b/>
          <w:color w:val="171717" w:themeColor="background2" w:themeShade="1A"/>
        </w:rPr>
        <w:fldChar w:fldCharType="end"/>
      </w:r>
      <w:r w:rsidR="00B1380A" w:rsidRPr="00E44934">
        <w:rPr>
          <w:rFonts w:cstheme="minorHAnsi"/>
          <w:color w:val="171717" w:themeColor="background2" w:themeShade="1A"/>
          <w:lang w:val="fr-FR"/>
        </w:rPr>
        <w:t>,</w:t>
      </w:r>
      <w:r w:rsidR="009B7E4C" w:rsidRPr="00E44934">
        <w:rPr>
          <w:rFonts w:cstheme="minorHAnsi"/>
          <w:color w:val="171717" w:themeColor="background2" w:themeShade="1A"/>
          <w:lang w:val="fr-FR"/>
        </w:rPr>
        <w:t xml:space="preserve"> </w:t>
      </w:r>
      <w:r w:rsidR="009543D3" w:rsidRPr="00E44934">
        <w:rPr>
          <w:rFonts w:cstheme="minorHAnsi"/>
          <w:b/>
          <w:color w:val="171717" w:themeColor="background2" w:themeShade="1A"/>
        </w:rPr>
        <w:fldChar w:fldCharType="begin"/>
      </w:r>
      <w:r w:rsidR="009543D3" w:rsidRPr="00E44934">
        <w:rPr>
          <w:rFonts w:cstheme="minorHAnsi"/>
          <w:b/>
          <w:color w:val="171717" w:themeColor="background2" w:themeShade="1A"/>
          <w:lang w:val="fr-FR"/>
        </w:rPr>
        <w:instrText xml:space="preserve"> ADDIN ZOTERO_ITEM CSL_CITATION {"citationID":"xtgoDyFi","properties":{"formattedCitation":"(Urban et al., 2013)","plainCitation":"(Urban et al., 2013)","noteIndex":0},"citationItems":[{"id":65,"uris":["http://zotero.org/users/local/4n50YpWP/items/TSBRMEWY"],"uri":["http://zotero.org/users/local/4n50YpWP/items/TSBRMEWY"],"itemData":{"id":65,"type":"article-journal","abstract":"The Mekong River’s richness in natural resources offers large benefits to its populations; nevertheless it also raises the interest of foreign investors. Recently, Chinese firms, banks and government bodies have increasingly invested in large hydropower projects in the Greater Mekong Sub-Region. Due to China’s rapid economic growth, its rapid industrialisation and its limited domestic natural resources, the Chinese government has issued the ‘Going Out Strategy’ which promotes investments in overseas natural resources like water and energy resources. In search for climate-friendly low carbon energy, cheap electricity and access to a growing market, Chinese institutions turn to Southeast Asia where Chinese institutions are currently involved in more than 50 ongoing large hydropower projects in Cambodia, Laos, Myanmar and Vietnam as contractors, investors, regulators and financiers. These Chinese institutions have influence on environmental and social practices as well as on diplomatic and trade relations in the host countries. Currently, there are major gaps in understanding in more detail who is engaged, why, how and with what impacts. This paper therefore aims to assess the motives, actors, beneficiaries and the direct and indirect impacts of China’s investments in large hydropower projects in the Greater Mekong Sub-Region. The authors use the ‘Rising Powers Framework’ to assess these issues, which is an adapted version of the Asian Drivers Framework.","container-title":"Environment, Development and Sustainability","DOI":"10.1007/s10668-012-9415-z","ISSN":"1387-585X, 1573-2975","issue":"2","journalAbbreviation":"Environ Dev Sustain","language":"en","page":"301-324","source":"DOI.org (Crossref)","title":"An analysis of China’s investment in the hydropower sector in the Greater Mekong Sub-Region","volume":"15","author":[{"family":"Urban","given":"Frauke"},{"family":"Nordensvärd","given":"Johan"},{"family":"Khatri","given":"Deepika"},{"family":"Wang","given":"Yu"}],"issued":{"date-parts":[["2013",4]]}}}],"schema":"https://github.com/citation-style-language/schema/raw/master/csl-citation.json"} </w:instrText>
      </w:r>
      <w:r w:rsidR="009543D3" w:rsidRPr="00E44934">
        <w:rPr>
          <w:rFonts w:cstheme="minorHAnsi"/>
          <w:b/>
          <w:color w:val="171717" w:themeColor="background2" w:themeShade="1A"/>
        </w:rPr>
        <w:fldChar w:fldCharType="separate"/>
      </w:r>
      <w:r w:rsidR="009543D3" w:rsidRPr="00E44934">
        <w:rPr>
          <w:rFonts w:ascii="Calibri" w:hAnsi="Calibri" w:cs="Calibri"/>
          <w:lang w:val="fr-FR"/>
        </w:rPr>
        <w:t>(</w:t>
      </w:r>
      <w:proofErr w:type="spellStart"/>
      <w:r w:rsidR="009543D3" w:rsidRPr="00E44934">
        <w:rPr>
          <w:rFonts w:ascii="Calibri" w:hAnsi="Calibri" w:cs="Calibri"/>
          <w:lang w:val="fr-FR"/>
        </w:rPr>
        <w:t>Urban</w:t>
      </w:r>
      <w:proofErr w:type="spellEnd"/>
      <w:r w:rsidR="009543D3" w:rsidRPr="00E44934">
        <w:rPr>
          <w:rFonts w:ascii="Calibri" w:hAnsi="Calibri" w:cs="Calibri"/>
          <w:lang w:val="fr-FR"/>
        </w:rPr>
        <w:t xml:space="preserve"> et al., 2013)</w:t>
      </w:r>
      <w:r w:rsidR="009543D3" w:rsidRPr="00E44934">
        <w:rPr>
          <w:rFonts w:cstheme="minorHAnsi"/>
          <w:b/>
          <w:color w:val="171717" w:themeColor="background2" w:themeShade="1A"/>
        </w:rPr>
        <w:fldChar w:fldCharType="end"/>
      </w:r>
      <w:r w:rsidR="009B7E4C" w:rsidRPr="00E44934">
        <w:rPr>
          <w:rFonts w:cstheme="minorHAnsi"/>
          <w:color w:val="171717" w:themeColor="background2" w:themeShade="1A"/>
          <w:lang w:val="fr-FR"/>
        </w:rPr>
        <w:t xml:space="preserve">. </w:t>
      </w:r>
      <w:r w:rsidR="00F12375" w:rsidRPr="00E44934">
        <w:rPr>
          <w:rFonts w:cstheme="minorHAnsi"/>
          <w:color w:val="171717" w:themeColor="background2" w:themeShade="1A"/>
          <w:lang w:val="fr-FR"/>
        </w:rPr>
        <w:t xml:space="preserve">This </w:t>
      </w:r>
      <w:proofErr w:type="spellStart"/>
      <w:r w:rsidR="00F12375" w:rsidRPr="00E44934">
        <w:rPr>
          <w:rFonts w:cstheme="minorHAnsi"/>
          <w:color w:val="171717" w:themeColor="background2" w:themeShade="1A"/>
          <w:lang w:val="fr-FR"/>
        </w:rPr>
        <w:t>leaves</w:t>
      </w:r>
      <w:proofErr w:type="spellEnd"/>
      <w:r w:rsidR="00F12375" w:rsidRPr="00E44934">
        <w:rPr>
          <w:rFonts w:cstheme="minorHAnsi"/>
          <w:color w:val="171717" w:themeColor="background2" w:themeShade="1A"/>
          <w:lang w:val="fr-FR"/>
        </w:rPr>
        <w:t xml:space="preserve"> us </w:t>
      </w:r>
      <w:proofErr w:type="spellStart"/>
      <w:r w:rsidR="00F12375" w:rsidRPr="00E44934">
        <w:rPr>
          <w:rFonts w:cstheme="minorHAnsi"/>
          <w:color w:val="171717" w:themeColor="background2" w:themeShade="1A"/>
          <w:lang w:val="fr-FR"/>
        </w:rPr>
        <w:t>with</w:t>
      </w:r>
      <w:proofErr w:type="spellEnd"/>
      <w:r w:rsidR="00F12375" w:rsidRPr="00E44934">
        <w:rPr>
          <w:rFonts w:cstheme="minorHAnsi"/>
          <w:color w:val="171717" w:themeColor="background2" w:themeShade="1A"/>
          <w:lang w:val="fr-FR"/>
        </w:rPr>
        <w:t xml:space="preserve"> a </w:t>
      </w:r>
      <w:proofErr w:type="spellStart"/>
      <w:r w:rsidR="00F12375" w:rsidRPr="00E44934">
        <w:rPr>
          <w:rFonts w:cstheme="minorHAnsi"/>
          <w:color w:val="171717" w:themeColor="background2" w:themeShade="1A"/>
          <w:lang w:val="fr-FR"/>
        </w:rPr>
        <w:t>very</w:t>
      </w:r>
      <w:proofErr w:type="spellEnd"/>
      <w:r w:rsidR="00F12375" w:rsidRPr="00E44934">
        <w:rPr>
          <w:rFonts w:cstheme="minorHAnsi"/>
          <w:color w:val="171717" w:themeColor="background2" w:themeShade="1A"/>
          <w:lang w:val="fr-FR"/>
        </w:rPr>
        <w:t xml:space="preserve"> </w:t>
      </w:r>
      <w:proofErr w:type="spellStart"/>
      <w:r w:rsidR="00F12375" w:rsidRPr="00E44934">
        <w:rPr>
          <w:rFonts w:cstheme="minorHAnsi"/>
          <w:color w:val="171717" w:themeColor="background2" w:themeShade="1A"/>
          <w:lang w:val="fr-FR"/>
        </w:rPr>
        <w:t>blurry</w:t>
      </w:r>
      <w:proofErr w:type="spellEnd"/>
      <w:r w:rsidR="00F12375" w:rsidRPr="00E44934">
        <w:rPr>
          <w:rFonts w:cstheme="minorHAnsi"/>
          <w:color w:val="171717" w:themeColor="background2" w:themeShade="1A"/>
          <w:lang w:val="fr-FR"/>
        </w:rPr>
        <w:t xml:space="preserve"> vision of the </w:t>
      </w:r>
      <w:proofErr w:type="spellStart"/>
      <w:r w:rsidR="00F12375" w:rsidRPr="00E44934">
        <w:rPr>
          <w:rFonts w:cstheme="minorHAnsi"/>
          <w:color w:val="171717" w:themeColor="background2" w:themeShade="1A"/>
          <w:lang w:val="fr-FR"/>
        </w:rPr>
        <w:t>past</w:t>
      </w:r>
      <w:proofErr w:type="spellEnd"/>
      <w:r w:rsidR="00F12375" w:rsidRPr="00E44934">
        <w:rPr>
          <w:rFonts w:cstheme="minorHAnsi"/>
          <w:color w:val="171717" w:themeColor="background2" w:themeShade="1A"/>
          <w:lang w:val="fr-FR"/>
        </w:rPr>
        <w:t xml:space="preserve"> and future </w:t>
      </w:r>
      <w:proofErr w:type="spellStart"/>
      <w:r w:rsidR="00F12375" w:rsidRPr="00E44934">
        <w:rPr>
          <w:rFonts w:cstheme="minorHAnsi"/>
          <w:color w:val="171717" w:themeColor="background2" w:themeShade="1A"/>
          <w:lang w:val="fr-FR"/>
        </w:rPr>
        <w:t>evolution</w:t>
      </w:r>
      <w:proofErr w:type="spellEnd"/>
      <w:r w:rsidR="00F12375" w:rsidRPr="00E44934">
        <w:rPr>
          <w:rFonts w:cstheme="minorHAnsi"/>
          <w:color w:val="171717" w:themeColor="background2" w:themeShade="1A"/>
          <w:lang w:val="fr-FR"/>
        </w:rPr>
        <w:t xml:space="preserve"> of the </w:t>
      </w:r>
      <w:proofErr w:type="spellStart"/>
      <w:r w:rsidR="00F12375" w:rsidRPr="00E44934">
        <w:rPr>
          <w:rFonts w:cstheme="minorHAnsi"/>
          <w:color w:val="171717" w:themeColor="background2" w:themeShade="1A"/>
          <w:lang w:val="fr-FR"/>
        </w:rPr>
        <w:t>project</w:t>
      </w:r>
      <w:proofErr w:type="spellEnd"/>
      <w:r w:rsidR="00F12375" w:rsidRPr="00E44934">
        <w:rPr>
          <w:rFonts w:cstheme="minorHAnsi"/>
          <w:color w:val="171717" w:themeColor="background2" w:themeShade="1A"/>
          <w:lang w:val="fr-FR"/>
        </w:rPr>
        <w:t>.</w:t>
      </w:r>
    </w:p>
    <w:p w:rsidR="00F12375" w:rsidRPr="009543D3" w:rsidRDefault="009B7E4C" w:rsidP="007D14DD">
      <w:pPr>
        <w:jc w:val="both"/>
        <w:rPr>
          <w:rFonts w:cstheme="minorHAnsi"/>
          <w:color w:val="171717" w:themeColor="background2" w:themeShade="1A"/>
          <w:sz w:val="20"/>
        </w:rPr>
      </w:pPr>
      <w:r w:rsidRPr="00E44934">
        <w:rPr>
          <w:rFonts w:cstheme="minorHAnsi"/>
          <w:color w:val="171717" w:themeColor="background2" w:themeShade="1A"/>
        </w:rPr>
        <w:t xml:space="preserve">Despite an often engaged literature and the distance I have taken from it, it is impossible not </w:t>
      </w:r>
      <w:r w:rsidR="00F12375" w:rsidRPr="00E44934">
        <w:rPr>
          <w:rFonts w:cstheme="minorHAnsi"/>
          <w:color w:val="171717" w:themeColor="background2" w:themeShade="1A"/>
        </w:rPr>
        <w:t>to consider the</w:t>
      </w:r>
      <w:r w:rsidRPr="00E44934">
        <w:rPr>
          <w:rFonts w:cstheme="minorHAnsi"/>
          <w:color w:val="171717" w:themeColor="background2" w:themeShade="1A"/>
        </w:rPr>
        <w:t xml:space="preserve"> China</w:t>
      </w:r>
      <w:r w:rsidR="00F12375" w:rsidRPr="00E44934">
        <w:rPr>
          <w:rFonts w:cstheme="minorHAnsi"/>
          <w:color w:val="171717" w:themeColor="background2" w:themeShade="1A"/>
        </w:rPr>
        <w:t>'s geopolitical reinforcement on</w:t>
      </w:r>
      <w:r w:rsidRPr="00E44934">
        <w:rPr>
          <w:rFonts w:cstheme="minorHAnsi"/>
          <w:color w:val="171717" w:themeColor="background2" w:themeShade="1A"/>
        </w:rPr>
        <w:t xml:space="preserve"> t</w:t>
      </w:r>
      <w:r w:rsidR="00E64EC5" w:rsidRPr="00E44934">
        <w:rPr>
          <w:rFonts w:cstheme="minorHAnsi"/>
          <w:color w:val="171717" w:themeColor="background2" w:themeShade="1A"/>
        </w:rPr>
        <w:t xml:space="preserve">he countries targeted by the BRI. </w:t>
      </w:r>
      <w:r w:rsidR="007D14DD" w:rsidRPr="00E44934">
        <w:rPr>
          <w:rFonts w:cstheme="minorHAnsi"/>
          <w:color w:val="171717" w:themeColor="background2" w:themeShade="1A"/>
        </w:rPr>
        <w:t>The BRI is, of course, an infrastructure development but while promoting its the economic impact and its support for growth, Beijing is also introducing a form of soft power. Moreover, some region</w:t>
      </w:r>
      <w:r w:rsidR="00F12375" w:rsidRPr="00E44934">
        <w:rPr>
          <w:rFonts w:cstheme="minorHAnsi"/>
          <w:color w:val="171717" w:themeColor="background2" w:themeShade="1A"/>
        </w:rPr>
        <w:t>s</w:t>
      </w:r>
      <w:r w:rsidR="007D14DD" w:rsidRPr="00E44934">
        <w:rPr>
          <w:rFonts w:cstheme="minorHAnsi"/>
          <w:color w:val="171717" w:themeColor="background2" w:themeShade="1A"/>
        </w:rPr>
        <w:t xml:space="preserve"> are instable in terms of geo-politics and security which contrast with the current people-to-people discourse </w:t>
      </w:r>
      <w:r w:rsidR="009543D3" w:rsidRPr="00E44934">
        <w:rPr>
          <w:rFonts w:cstheme="minorHAnsi"/>
          <w:b/>
          <w:color w:val="171717" w:themeColor="background2" w:themeShade="1A"/>
        </w:rPr>
        <w:fldChar w:fldCharType="begin"/>
      </w:r>
      <w:r w:rsidR="009543D3" w:rsidRPr="00E44934">
        <w:rPr>
          <w:rFonts w:cstheme="minorHAnsi"/>
          <w:b/>
          <w:color w:val="171717" w:themeColor="background2" w:themeShade="1A"/>
        </w:rPr>
        <w:instrText xml:space="preserve"> ADDIN ZOTERO_ITEM CSL_CITATION {"citationID":"WGNcPDsL","properties":{"formattedCitation":"(Sharma &amp; Khatri, 2019)","plainCitation":"(Sharma &amp; Khatri, 2019)","noteIndex":0},"citationItems":[{"id":111,"uris":["http://zotero.org/users/local/4n50YpWP/items/3IYXTWRQ"],"uri":["http://zotero.org/users/local/4n50YpWP/items/3IYXTWRQ"],"itemData":{"id":111,"type":"article-journal","abstract":"Over the last three and half decades, China’s rapid advancement in development efforts has been accompanied by a conscious effort in projecting itself as a major frontrunner in the economy. Despite being a developing country (Huang, 2015), Chinese President Xi Jinping’s announcement in World Economic Forum (WEF) (Bruce-Lockhart, 2017) had hinted China’s growing interest in the development of trade and network among countries. The Belt and Road Initiative (BRI) is also one such development put forward to institutionalize China’s soft power presence in the world and create harmony with rest of the world. The Initiative has been placed as synonymous to a way of friendly cooperation signaling the project as “Road for Peace” (Kasturi, 2017). China has placed a tremendous amount of effort for its “charm offensive” approach with an estimated US$10 billion spending every year on its global soft power presence (Kurlantzick, 2017). Under the project, China has placed initiatives in approaching for regional connectivity in the South Asia region with China–Pakistan Economic Corridor (CPEC) being regarded as its flagship program. As it goes, of all the projects China has undertaken in the BRI, its ventures in South Asia are considered challenging and need strong cooperation (Stratfor Enterprises, 2017). The unstable geo-politics and security threats in the region pose Beijing with a lot to consider before it can preach about the peaceful connectivity. Most significant of all, the problems in the region will be with India as it has openly expressed its dissatisfaction towards BRI. India not only observes the initiative as a security threat with CPEC corridor passing through the controversial Kashmir area, but also sees it as an initiative to undermine its traditional influence in the region. As such, this paper tries to provide an analytical view of BRI with China’s soft power presence in the South Asia region.","container-title":"China and the World","DOI":"10.1142/S2591729319500020","ISSN":"2591-7293, 2591-7307","issue":"01","journalAbbreviation":"China and the World","language":"en","page":"1950002","source":"DOI.org (Crossref)","title":"The Politics of Soft Power: &lt;i&gt;Belt and Road Initiative (BRI) as Charm Influence in South Asia&lt;/i&gt;","title-short":"The Politics of Soft Power","volume":"02","author":[{"family":"Sharma","given":"Buddhi Prasad"},{"family":"Khatri","given":"Raunab Singh"}],"issued":{"date-parts":[["2019",3]]}}}],"schema":"https://github.com/citation-style-language/schema/raw/master/csl-citation.json"} </w:instrText>
      </w:r>
      <w:r w:rsidR="009543D3" w:rsidRPr="00E44934">
        <w:rPr>
          <w:rFonts w:cstheme="minorHAnsi"/>
          <w:b/>
          <w:color w:val="171717" w:themeColor="background2" w:themeShade="1A"/>
        </w:rPr>
        <w:fldChar w:fldCharType="separate"/>
      </w:r>
      <w:r w:rsidR="009543D3" w:rsidRPr="00E44934">
        <w:rPr>
          <w:rFonts w:ascii="Calibri" w:hAnsi="Calibri" w:cs="Calibri"/>
        </w:rPr>
        <w:t xml:space="preserve">(Sharma </w:t>
      </w:r>
      <w:r w:rsidR="009543D3" w:rsidRPr="00E44934">
        <w:rPr>
          <w:rFonts w:ascii="Calibri" w:hAnsi="Calibri" w:cs="Calibri"/>
        </w:rPr>
        <w:lastRenderedPageBreak/>
        <w:t>&amp; Khatri, 2019)</w:t>
      </w:r>
      <w:r w:rsidR="009543D3" w:rsidRPr="00E44934">
        <w:rPr>
          <w:rFonts w:cstheme="minorHAnsi"/>
          <w:b/>
          <w:color w:val="171717" w:themeColor="background2" w:themeShade="1A"/>
        </w:rPr>
        <w:fldChar w:fldCharType="end"/>
      </w:r>
      <w:r w:rsidR="007D14DD" w:rsidRPr="00E44934">
        <w:rPr>
          <w:rFonts w:cstheme="minorHAnsi"/>
          <w:color w:val="171717" w:themeColor="background2" w:themeShade="1A"/>
        </w:rPr>
        <w:t>.</w:t>
      </w:r>
      <w:r w:rsidR="00C424B3" w:rsidRPr="00E44934">
        <w:rPr>
          <w:rFonts w:cstheme="minorHAnsi"/>
          <w:color w:val="171717" w:themeColor="background2" w:themeShade="1A"/>
        </w:rPr>
        <w:t xml:space="preserve"> Especially since the BRI will involve sixty-nine countries, that represent 60% of the global population. We can only acknowledge the challenge of bringing together disconnected po</w:t>
      </w:r>
      <w:r w:rsidR="004B3125" w:rsidRPr="00E44934">
        <w:rPr>
          <w:rFonts w:cstheme="minorHAnsi"/>
          <w:color w:val="171717" w:themeColor="background2" w:themeShade="1A"/>
        </w:rPr>
        <w:t>licies around a common project with the requirement to break down many spatial barriers.</w:t>
      </w:r>
      <w:r w:rsidR="004B3125" w:rsidRPr="009543D3">
        <w:rPr>
          <w:rFonts w:cstheme="minorHAnsi"/>
          <w:color w:val="171717" w:themeColor="background2" w:themeShade="1A"/>
          <w:sz w:val="20"/>
        </w:rPr>
        <w:t xml:space="preserve"> </w:t>
      </w:r>
    </w:p>
    <w:tbl>
      <w:tblPr>
        <w:tblpPr w:leftFromText="141" w:rightFromText="141" w:vertAnchor="text" w:horzAnchor="margin" w:tblpY="2519"/>
        <w:tblW w:w="9067" w:type="dxa"/>
        <w:tblCellMar>
          <w:left w:w="70" w:type="dxa"/>
          <w:right w:w="70" w:type="dxa"/>
        </w:tblCellMar>
        <w:tblLook w:val="04A0" w:firstRow="1" w:lastRow="0" w:firstColumn="1" w:lastColumn="0" w:noHBand="0" w:noVBand="1"/>
      </w:tblPr>
      <w:tblGrid>
        <w:gridCol w:w="1587"/>
        <w:gridCol w:w="1190"/>
        <w:gridCol w:w="1066"/>
        <w:gridCol w:w="1388"/>
        <w:gridCol w:w="1799"/>
        <w:gridCol w:w="2037"/>
      </w:tblGrid>
      <w:tr w:rsidR="00403E99" w:rsidRPr="009543D3" w:rsidTr="00E44934">
        <w:trPr>
          <w:trHeight w:val="307"/>
        </w:trPr>
        <w:tc>
          <w:tcPr>
            <w:tcW w:w="1587" w:type="dxa"/>
            <w:tcBorders>
              <w:top w:val="nil"/>
              <w:left w:val="nil"/>
              <w:bottom w:val="nil"/>
              <w:right w:val="nil"/>
            </w:tcBorders>
            <w:shd w:val="clear" w:color="auto" w:fill="auto"/>
            <w:noWrap/>
            <w:vAlign w:val="bottom"/>
            <w:hideMark/>
          </w:tcPr>
          <w:p w:rsidR="00403E99" w:rsidRPr="009543D3" w:rsidRDefault="00403E99" w:rsidP="00E44934">
            <w:pPr>
              <w:spacing w:after="0" w:line="240" w:lineRule="auto"/>
              <w:rPr>
                <w:rFonts w:eastAsia="Times New Roman" w:cstheme="minorHAnsi"/>
                <w:color w:val="171717" w:themeColor="background2" w:themeShade="1A"/>
                <w:sz w:val="20"/>
                <w:lang w:eastAsia="fr-FR"/>
              </w:rPr>
            </w:pPr>
            <w:r w:rsidRPr="009543D3">
              <w:rPr>
                <w:rFonts w:eastAsia="Times New Roman" w:cstheme="minorHAnsi"/>
                <w:color w:val="171717" w:themeColor="background2" w:themeShade="1A"/>
                <w:sz w:val="20"/>
                <w:lang w:eastAsia="fr-FR"/>
              </w:rPr>
              <w:t> </w:t>
            </w:r>
          </w:p>
        </w:tc>
        <w:tc>
          <w:tcPr>
            <w:tcW w:w="3646" w:type="dxa"/>
            <w:gridSpan w:val="3"/>
            <w:tcBorders>
              <w:top w:val="single" w:sz="4" w:space="0" w:color="auto"/>
              <w:left w:val="single" w:sz="4" w:space="0" w:color="auto"/>
              <w:bottom w:val="single" w:sz="4" w:space="0" w:color="auto"/>
              <w:right w:val="single" w:sz="4" w:space="0" w:color="auto"/>
            </w:tcBorders>
            <w:shd w:val="clear" w:color="auto" w:fill="A8D08D" w:themeFill="accent6" w:themeFillTint="99"/>
            <w:noWrap/>
            <w:vAlign w:val="bottom"/>
            <w:hideMark/>
          </w:tcPr>
          <w:p w:rsidR="00403E99" w:rsidRPr="00856394" w:rsidRDefault="00403E99" w:rsidP="00E44934">
            <w:pPr>
              <w:spacing w:after="0" w:line="240" w:lineRule="auto"/>
              <w:jc w:val="center"/>
              <w:rPr>
                <w:rFonts w:eastAsia="Times New Roman" w:cstheme="minorHAnsi"/>
                <w:b/>
                <w:bCs/>
                <w:color w:val="A8D08D" w:themeColor="accent6" w:themeTint="99"/>
                <w:sz w:val="20"/>
                <w:lang w:val="fr-FR" w:eastAsia="fr-FR"/>
              </w:rPr>
            </w:pPr>
            <w:proofErr w:type="spellStart"/>
            <w:r w:rsidRPr="009543D3">
              <w:rPr>
                <w:rFonts w:eastAsia="Times New Roman" w:cstheme="minorHAnsi"/>
                <w:b/>
                <w:bCs/>
                <w:color w:val="171717" w:themeColor="background2" w:themeShade="1A"/>
                <w:sz w:val="20"/>
                <w:lang w:val="fr-FR" w:eastAsia="fr-FR"/>
              </w:rPr>
              <w:t>Politico-economic</w:t>
            </w:r>
            <w:proofErr w:type="spellEnd"/>
          </w:p>
        </w:tc>
        <w:tc>
          <w:tcPr>
            <w:tcW w:w="1796" w:type="dxa"/>
            <w:tcBorders>
              <w:top w:val="single" w:sz="4" w:space="0" w:color="auto"/>
              <w:left w:val="nil"/>
              <w:bottom w:val="single" w:sz="4" w:space="0" w:color="auto"/>
              <w:right w:val="single" w:sz="4" w:space="0" w:color="auto"/>
            </w:tcBorders>
            <w:shd w:val="clear" w:color="auto" w:fill="A8D08D" w:themeFill="accent6" w:themeFillTint="99"/>
            <w:noWrap/>
            <w:vAlign w:val="bottom"/>
            <w:hideMark/>
          </w:tcPr>
          <w:p w:rsidR="00403E99" w:rsidRPr="009543D3" w:rsidRDefault="00403E99" w:rsidP="00E44934">
            <w:pPr>
              <w:spacing w:after="0" w:line="240" w:lineRule="auto"/>
              <w:jc w:val="center"/>
              <w:rPr>
                <w:rFonts w:eastAsia="Times New Roman" w:cstheme="minorHAnsi"/>
                <w:b/>
                <w:bCs/>
                <w:color w:val="171717" w:themeColor="background2" w:themeShade="1A"/>
                <w:sz w:val="20"/>
                <w:lang w:val="fr-FR" w:eastAsia="fr-FR"/>
              </w:rPr>
            </w:pPr>
            <w:r w:rsidRPr="009543D3">
              <w:rPr>
                <w:rFonts w:eastAsia="Times New Roman" w:cstheme="minorHAnsi"/>
                <w:b/>
                <w:bCs/>
                <w:color w:val="171717" w:themeColor="background2" w:themeShade="1A"/>
                <w:sz w:val="20"/>
                <w:lang w:val="fr-FR" w:eastAsia="fr-FR"/>
              </w:rPr>
              <w:t>Physical</w:t>
            </w:r>
          </w:p>
        </w:tc>
        <w:tc>
          <w:tcPr>
            <w:tcW w:w="2038" w:type="dxa"/>
            <w:tcBorders>
              <w:top w:val="single" w:sz="4" w:space="0" w:color="auto"/>
              <w:left w:val="nil"/>
              <w:bottom w:val="single" w:sz="4" w:space="0" w:color="auto"/>
              <w:right w:val="single" w:sz="4" w:space="0" w:color="auto"/>
            </w:tcBorders>
            <w:shd w:val="clear" w:color="auto" w:fill="A8D08D" w:themeFill="accent6" w:themeFillTint="99"/>
            <w:noWrap/>
            <w:vAlign w:val="bottom"/>
            <w:hideMark/>
          </w:tcPr>
          <w:p w:rsidR="00403E99" w:rsidRPr="009543D3" w:rsidRDefault="00403E99" w:rsidP="00E44934">
            <w:pPr>
              <w:spacing w:after="0" w:line="240" w:lineRule="auto"/>
              <w:jc w:val="center"/>
              <w:rPr>
                <w:rFonts w:eastAsia="Times New Roman" w:cstheme="minorHAnsi"/>
                <w:b/>
                <w:bCs/>
                <w:color w:val="171717" w:themeColor="background2" w:themeShade="1A"/>
                <w:sz w:val="20"/>
                <w:lang w:val="fr-FR" w:eastAsia="fr-FR"/>
              </w:rPr>
            </w:pPr>
            <w:r w:rsidRPr="009543D3">
              <w:rPr>
                <w:rFonts w:eastAsia="Times New Roman" w:cstheme="minorHAnsi"/>
                <w:b/>
                <w:bCs/>
                <w:color w:val="171717" w:themeColor="background2" w:themeShade="1A"/>
                <w:sz w:val="20"/>
                <w:lang w:val="fr-FR" w:eastAsia="fr-FR"/>
              </w:rPr>
              <w:t>Socio-cultural</w:t>
            </w:r>
          </w:p>
        </w:tc>
      </w:tr>
      <w:tr w:rsidR="00403E99" w:rsidRPr="009543D3" w:rsidTr="00E44934">
        <w:trPr>
          <w:trHeight w:val="615"/>
        </w:trPr>
        <w:tc>
          <w:tcPr>
            <w:tcW w:w="1587" w:type="dxa"/>
            <w:tcBorders>
              <w:top w:val="single" w:sz="4" w:space="0" w:color="auto"/>
              <w:left w:val="single" w:sz="4" w:space="0" w:color="auto"/>
              <w:bottom w:val="single" w:sz="4" w:space="0" w:color="auto"/>
              <w:right w:val="single" w:sz="4" w:space="0" w:color="auto"/>
            </w:tcBorders>
            <w:shd w:val="clear" w:color="auto" w:fill="C5E0B3" w:themeFill="accent6" w:themeFillTint="66"/>
            <w:noWrap/>
            <w:vAlign w:val="center"/>
            <w:hideMark/>
          </w:tcPr>
          <w:p w:rsidR="00403E99" w:rsidRPr="009543D3" w:rsidRDefault="00403E99" w:rsidP="00E44934">
            <w:pPr>
              <w:spacing w:after="0" w:line="240" w:lineRule="auto"/>
              <w:jc w:val="center"/>
              <w:rPr>
                <w:rFonts w:eastAsia="Times New Roman" w:cstheme="minorHAnsi"/>
                <w:i/>
                <w:iCs/>
                <w:color w:val="171717" w:themeColor="background2" w:themeShade="1A"/>
                <w:sz w:val="20"/>
                <w:lang w:val="fr-FR" w:eastAsia="fr-FR"/>
              </w:rPr>
            </w:pPr>
            <w:r w:rsidRPr="009543D3">
              <w:rPr>
                <w:rFonts w:eastAsia="Times New Roman" w:cstheme="minorHAnsi"/>
                <w:i/>
                <w:iCs/>
                <w:color w:val="171717" w:themeColor="background2" w:themeShade="1A"/>
                <w:sz w:val="20"/>
                <w:lang w:val="fr-FR" w:eastAsia="fr-FR"/>
              </w:rPr>
              <w:t>BRI GOALS</w:t>
            </w:r>
          </w:p>
        </w:tc>
        <w:tc>
          <w:tcPr>
            <w:tcW w:w="1191" w:type="dxa"/>
            <w:tcBorders>
              <w:top w:val="nil"/>
              <w:left w:val="nil"/>
              <w:bottom w:val="single" w:sz="4" w:space="0" w:color="auto"/>
              <w:right w:val="single" w:sz="4" w:space="0" w:color="auto"/>
            </w:tcBorders>
            <w:shd w:val="clear" w:color="auto" w:fill="C5E0B3" w:themeFill="accent6" w:themeFillTint="66"/>
            <w:vAlign w:val="center"/>
            <w:hideMark/>
          </w:tcPr>
          <w:p w:rsidR="00403E99" w:rsidRPr="009543D3" w:rsidRDefault="00403E99" w:rsidP="00E44934">
            <w:pPr>
              <w:spacing w:after="0" w:line="240" w:lineRule="auto"/>
              <w:jc w:val="center"/>
              <w:rPr>
                <w:rFonts w:eastAsia="Times New Roman" w:cstheme="minorHAnsi"/>
                <w:i/>
                <w:iCs/>
                <w:color w:val="171717" w:themeColor="background2" w:themeShade="1A"/>
                <w:sz w:val="18"/>
                <w:lang w:val="fr-FR" w:eastAsia="fr-FR"/>
              </w:rPr>
            </w:pPr>
            <w:r w:rsidRPr="009543D3">
              <w:rPr>
                <w:rFonts w:eastAsia="Times New Roman" w:cstheme="minorHAnsi"/>
                <w:i/>
                <w:iCs/>
                <w:color w:val="171717" w:themeColor="background2" w:themeShade="1A"/>
                <w:sz w:val="18"/>
                <w:lang w:val="fr-FR" w:eastAsia="fr-FR"/>
              </w:rPr>
              <w:t xml:space="preserve">Financial </w:t>
            </w:r>
            <w:proofErr w:type="spellStart"/>
            <w:r w:rsidRPr="009543D3">
              <w:rPr>
                <w:rFonts w:eastAsia="Times New Roman" w:cstheme="minorHAnsi"/>
                <w:i/>
                <w:iCs/>
                <w:color w:val="171717" w:themeColor="background2" w:themeShade="1A"/>
                <w:sz w:val="18"/>
                <w:lang w:val="fr-FR" w:eastAsia="fr-FR"/>
              </w:rPr>
              <w:t>integration</w:t>
            </w:r>
            <w:proofErr w:type="spellEnd"/>
          </w:p>
        </w:tc>
        <w:tc>
          <w:tcPr>
            <w:tcW w:w="1066" w:type="dxa"/>
            <w:tcBorders>
              <w:top w:val="nil"/>
              <w:left w:val="nil"/>
              <w:bottom w:val="single" w:sz="4" w:space="0" w:color="auto"/>
              <w:right w:val="single" w:sz="4" w:space="0" w:color="auto"/>
            </w:tcBorders>
            <w:shd w:val="clear" w:color="auto" w:fill="C5E0B3" w:themeFill="accent6" w:themeFillTint="66"/>
            <w:vAlign w:val="center"/>
            <w:hideMark/>
          </w:tcPr>
          <w:p w:rsidR="00403E99" w:rsidRPr="009543D3" w:rsidRDefault="00403E99" w:rsidP="00E44934">
            <w:pPr>
              <w:spacing w:after="0" w:line="240" w:lineRule="auto"/>
              <w:jc w:val="center"/>
              <w:rPr>
                <w:rFonts w:eastAsia="Times New Roman" w:cstheme="minorHAnsi"/>
                <w:i/>
                <w:iCs/>
                <w:color w:val="171717" w:themeColor="background2" w:themeShade="1A"/>
                <w:sz w:val="18"/>
                <w:lang w:val="fr-FR" w:eastAsia="fr-FR"/>
              </w:rPr>
            </w:pPr>
            <w:proofErr w:type="spellStart"/>
            <w:r w:rsidRPr="009543D3">
              <w:rPr>
                <w:rFonts w:eastAsia="Times New Roman" w:cstheme="minorHAnsi"/>
                <w:i/>
                <w:iCs/>
                <w:color w:val="171717" w:themeColor="background2" w:themeShade="1A"/>
                <w:sz w:val="18"/>
                <w:lang w:val="fr-FR" w:eastAsia="fr-FR"/>
              </w:rPr>
              <w:t>Unimpeded</w:t>
            </w:r>
            <w:proofErr w:type="spellEnd"/>
            <w:r w:rsidRPr="009543D3">
              <w:rPr>
                <w:rFonts w:eastAsia="Times New Roman" w:cstheme="minorHAnsi"/>
                <w:i/>
                <w:iCs/>
                <w:color w:val="171717" w:themeColor="background2" w:themeShade="1A"/>
                <w:sz w:val="18"/>
                <w:lang w:val="fr-FR" w:eastAsia="fr-FR"/>
              </w:rPr>
              <w:t xml:space="preserve"> </w:t>
            </w:r>
            <w:proofErr w:type="spellStart"/>
            <w:r w:rsidRPr="009543D3">
              <w:rPr>
                <w:rFonts w:eastAsia="Times New Roman" w:cstheme="minorHAnsi"/>
                <w:i/>
                <w:iCs/>
                <w:color w:val="171717" w:themeColor="background2" w:themeShade="1A"/>
                <w:sz w:val="18"/>
                <w:lang w:val="fr-FR" w:eastAsia="fr-FR"/>
              </w:rPr>
              <w:t>trade</w:t>
            </w:r>
            <w:proofErr w:type="spellEnd"/>
          </w:p>
        </w:tc>
        <w:tc>
          <w:tcPr>
            <w:tcW w:w="1389" w:type="dxa"/>
            <w:tcBorders>
              <w:top w:val="nil"/>
              <w:left w:val="nil"/>
              <w:bottom w:val="single" w:sz="4" w:space="0" w:color="auto"/>
              <w:right w:val="single" w:sz="4" w:space="0" w:color="auto"/>
            </w:tcBorders>
            <w:shd w:val="clear" w:color="auto" w:fill="C5E0B3" w:themeFill="accent6" w:themeFillTint="66"/>
            <w:vAlign w:val="center"/>
            <w:hideMark/>
          </w:tcPr>
          <w:p w:rsidR="00403E99" w:rsidRPr="009543D3" w:rsidRDefault="00403E99" w:rsidP="00E44934">
            <w:pPr>
              <w:spacing w:after="0" w:line="240" w:lineRule="auto"/>
              <w:jc w:val="center"/>
              <w:rPr>
                <w:rFonts w:eastAsia="Times New Roman" w:cstheme="minorHAnsi"/>
                <w:i/>
                <w:iCs/>
                <w:color w:val="171717" w:themeColor="background2" w:themeShade="1A"/>
                <w:sz w:val="18"/>
                <w:lang w:val="fr-FR" w:eastAsia="fr-FR"/>
              </w:rPr>
            </w:pPr>
            <w:r w:rsidRPr="009543D3">
              <w:rPr>
                <w:rFonts w:eastAsia="Times New Roman" w:cstheme="minorHAnsi"/>
                <w:i/>
                <w:iCs/>
                <w:color w:val="171717" w:themeColor="background2" w:themeShade="1A"/>
                <w:sz w:val="18"/>
                <w:lang w:val="fr-FR" w:eastAsia="fr-FR"/>
              </w:rPr>
              <w:t>Policy coordination</w:t>
            </w:r>
          </w:p>
        </w:tc>
        <w:tc>
          <w:tcPr>
            <w:tcW w:w="1796" w:type="dxa"/>
            <w:tcBorders>
              <w:top w:val="nil"/>
              <w:left w:val="nil"/>
              <w:bottom w:val="single" w:sz="4" w:space="0" w:color="auto"/>
              <w:right w:val="single" w:sz="4" w:space="0" w:color="auto"/>
            </w:tcBorders>
            <w:shd w:val="clear" w:color="auto" w:fill="C5E0B3" w:themeFill="accent6" w:themeFillTint="66"/>
            <w:noWrap/>
            <w:vAlign w:val="center"/>
            <w:hideMark/>
          </w:tcPr>
          <w:p w:rsidR="00403E99" w:rsidRPr="009543D3" w:rsidRDefault="00403E99" w:rsidP="00E44934">
            <w:pPr>
              <w:spacing w:after="0" w:line="240" w:lineRule="auto"/>
              <w:jc w:val="center"/>
              <w:rPr>
                <w:rFonts w:eastAsia="Times New Roman" w:cstheme="minorHAnsi"/>
                <w:i/>
                <w:iCs/>
                <w:color w:val="171717" w:themeColor="background2" w:themeShade="1A"/>
                <w:sz w:val="18"/>
                <w:lang w:val="fr-FR" w:eastAsia="fr-FR"/>
              </w:rPr>
            </w:pPr>
            <w:proofErr w:type="spellStart"/>
            <w:r w:rsidRPr="009543D3">
              <w:rPr>
                <w:rFonts w:eastAsia="Times New Roman" w:cstheme="minorHAnsi"/>
                <w:i/>
                <w:iCs/>
                <w:color w:val="171717" w:themeColor="background2" w:themeShade="1A"/>
                <w:sz w:val="18"/>
                <w:lang w:val="fr-FR" w:eastAsia="fr-FR"/>
              </w:rPr>
              <w:t>Connectivity</w:t>
            </w:r>
            <w:proofErr w:type="spellEnd"/>
          </w:p>
        </w:tc>
        <w:tc>
          <w:tcPr>
            <w:tcW w:w="2038" w:type="dxa"/>
            <w:tcBorders>
              <w:top w:val="nil"/>
              <w:left w:val="nil"/>
              <w:bottom w:val="single" w:sz="4" w:space="0" w:color="auto"/>
              <w:right w:val="single" w:sz="4" w:space="0" w:color="auto"/>
            </w:tcBorders>
            <w:shd w:val="clear" w:color="auto" w:fill="C5E0B3" w:themeFill="accent6" w:themeFillTint="66"/>
            <w:noWrap/>
            <w:vAlign w:val="center"/>
            <w:hideMark/>
          </w:tcPr>
          <w:p w:rsidR="00403E99" w:rsidRPr="009543D3" w:rsidRDefault="00403E99" w:rsidP="00E44934">
            <w:pPr>
              <w:spacing w:after="0" w:line="240" w:lineRule="auto"/>
              <w:jc w:val="center"/>
              <w:rPr>
                <w:rFonts w:eastAsia="Times New Roman" w:cstheme="minorHAnsi"/>
                <w:i/>
                <w:iCs/>
                <w:color w:val="171717" w:themeColor="background2" w:themeShade="1A"/>
                <w:sz w:val="18"/>
                <w:lang w:val="fr-FR" w:eastAsia="fr-FR"/>
              </w:rPr>
            </w:pPr>
            <w:r w:rsidRPr="009543D3">
              <w:rPr>
                <w:rFonts w:eastAsia="Times New Roman" w:cstheme="minorHAnsi"/>
                <w:i/>
                <w:iCs/>
                <w:color w:val="171717" w:themeColor="background2" w:themeShade="1A"/>
                <w:sz w:val="18"/>
                <w:lang w:val="fr-FR" w:eastAsia="fr-FR"/>
              </w:rPr>
              <w:t>People to people bonds</w:t>
            </w:r>
          </w:p>
        </w:tc>
      </w:tr>
      <w:tr w:rsidR="00403E99" w:rsidRPr="009543D3" w:rsidTr="00E44934">
        <w:trPr>
          <w:trHeight w:val="2156"/>
        </w:trPr>
        <w:tc>
          <w:tcPr>
            <w:tcW w:w="1587" w:type="dxa"/>
            <w:vMerge w:val="restart"/>
            <w:tcBorders>
              <w:top w:val="nil"/>
              <w:left w:val="single" w:sz="4" w:space="0" w:color="auto"/>
              <w:bottom w:val="single" w:sz="4" w:space="0" w:color="auto"/>
              <w:right w:val="single" w:sz="4" w:space="0" w:color="auto"/>
            </w:tcBorders>
            <w:shd w:val="clear" w:color="auto" w:fill="auto"/>
            <w:vAlign w:val="center"/>
            <w:hideMark/>
          </w:tcPr>
          <w:p w:rsidR="00403E99" w:rsidRPr="009543D3" w:rsidRDefault="00403E99" w:rsidP="00E44934">
            <w:pPr>
              <w:spacing w:after="0" w:line="240" w:lineRule="auto"/>
              <w:jc w:val="center"/>
              <w:rPr>
                <w:rFonts w:eastAsia="Times New Roman" w:cstheme="minorHAnsi"/>
                <w:color w:val="171717" w:themeColor="background2" w:themeShade="1A"/>
                <w:sz w:val="20"/>
                <w:lang w:val="fr-FR" w:eastAsia="fr-FR"/>
              </w:rPr>
            </w:pPr>
            <w:r w:rsidRPr="009543D3">
              <w:rPr>
                <w:rFonts w:eastAsia="Times New Roman" w:cstheme="minorHAnsi"/>
                <w:color w:val="171717" w:themeColor="background2" w:themeShade="1A"/>
                <w:sz w:val="20"/>
                <w:lang w:val="fr-FR" w:eastAsia="fr-FR"/>
              </w:rPr>
              <w:t>BRI INSTRUMENTS</w:t>
            </w:r>
          </w:p>
        </w:tc>
        <w:tc>
          <w:tcPr>
            <w:tcW w:w="1191" w:type="dxa"/>
            <w:vMerge w:val="restart"/>
            <w:tcBorders>
              <w:top w:val="nil"/>
              <w:left w:val="single" w:sz="4" w:space="0" w:color="auto"/>
              <w:bottom w:val="single" w:sz="4" w:space="0" w:color="auto"/>
              <w:right w:val="single" w:sz="4" w:space="0" w:color="auto"/>
            </w:tcBorders>
            <w:shd w:val="clear" w:color="auto" w:fill="auto"/>
            <w:vAlign w:val="center"/>
            <w:hideMark/>
          </w:tcPr>
          <w:p w:rsidR="00403E99" w:rsidRPr="009543D3" w:rsidRDefault="00403E99" w:rsidP="00E44934">
            <w:pPr>
              <w:spacing w:after="0" w:line="240" w:lineRule="auto"/>
              <w:jc w:val="center"/>
              <w:rPr>
                <w:rFonts w:eastAsia="Times New Roman" w:cstheme="minorHAnsi"/>
                <w:color w:val="171717" w:themeColor="background2" w:themeShade="1A"/>
                <w:sz w:val="20"/>
                <w:lang w:eastAsia="fr-FR"/>
              </w:rPr>
            </w:pPr>
            <w:r w:rsidRPr="009543D3">
              <w:rPr>
                <w:rFonts w:eastAsia="Times New Roman" w:cstheme="minorHAnsi"/>
                <w:color w:val="171717" w:themeColor="background2" w:themeShade="1A"/>
                <w:sz w:val="20"/>
                <w:lang w:eastAsia="fr-FR"/>
              </w:rPr>
              <w:t xml:space="preserve">Capital loans, technical financial tools </w:t>
            </w:r>
          </w:p>
        </w:tc>
        <w:tc>
          <w:tcPr>
            <w:tcW w:w="1066" w:type="dxa"/>
            <w:vMerge w:val="restart"/>
            <w:tcBorders>
              <w:top w:val="nil"/>
              <w:left w:val="single" w:sz="4" w:space="0" w:color="auto"/>
              <w:bottom w:val="single" w:sz="4" w:space="0" w:color="auto"/>
              <w:right w:val="single" w:sz="4" w:space="0" w:color="auto"/>
            </w:tcBorders>
            <w:shd w:val="clear" w:color="auto" w:fill="auto"/>
            <w:vAlign w:val="center"/>
            <w:hideMark/>
          </w:tcPr>
          <w:p w:rsidR="00403E99" w:rsidRPr="009543D3" w:rsidRDefault="00403E99" w:rsidP="00E44934">
            <w:pPr>
              <w:spacing w:after="0" w:line="240" w:lineRule="auto"/>
              <w:jc w:val="center"/>
              <w:rPr>
                <w:rFonts w:eastAsia="Times New Roman" w:cstheme="minorHAnsi"/>
                <w:color w:val="171717" w:themeColor="background2" w:themeShade="1A"/>
                <w:sz w:val="20"/>
                <w:lang w:val="fr-FR" w:eastAsia="fr-FR"/>
              </w:rPr>
            </w:pPr>
            <w:proofErr w:type="spellStart"/>
            <w:r w:rsidRPr="009543D3">
              <w:rPr>
                <w:rFonts w:eastAsia="Times New Roman" w:cstheme="minorHAnsi"/>
                <w:color w:val="171717" w:themeColor="background2" w:themeShade="1A"/>
                <w:sz w:val="20"/>
                <w:lang w:val="fr-FR" w:eastAsia="fr-FR"/>
              </w:rPr>
              <w:t>Economic</w:t>
            </w:r>
            <w:proofErr w:type="spellEnd"/>
            <w:r w:rsidRPr="009543D3">
              <w:rPr>
                <w:rFonts w:eastAsia="Times New Roman" w:cstheme="minorHAnsi"/>
                <w:color w:val="171717" w:themeColor="background2" w:themeShade="1A"/>
                <w:sz w:val="20"/>
                <w:lang w:val="fr-FR" w:eastAsia="fr-FR"/>
              </w:rPr>
              <w:t xml:space="preserve"> </w:t>
            </w:r>
            <w:proofErr w:type="spellStart"/>
            <w:r w:rsidRPr="009543D3">
              <w:rPr>
                <w:rFonts w:eastAsia="Times New Roman" w:cstheme="minorHAnsi"/>
                <w:color w:val="171717" w:themeColor="background2" w:themeShade="1A"/>
                <w:sz w:val="20"/>
                <w:lang w:val="fr-FR" w:eastAsia="fr-FR"/>
              </w:rPr>
              <w:t>cooridors</w:t>
            </w:r>
            <w:proofErr w:type="spellEnd"/>
            <w:r w:rsidRPr="009543D3">
              <w:rPr>
                <w:rFonts w:eastAsia="Times New Roman" w:cstheme="minorHAnsi"/>
                <w:color w:val="171717" w:themeColor="background2" w:themeShade="1A"/>
                <w:sz w:val="20"/>
                <w:lang w:val="fr-FR" w:eastAsia="fr-FR"/>
              </w:rPr>
              <w:t xml:space="preserve">, trading agreement </w:t>
            </w:r>
          </w:p>
        </w:tc>
        <w:tc>
          <w:tcPr>
            <w:tcW w:w="1389" w:type="dxa"/>
            <w:tcBorders>
              <w:top w:val="nil"/>
              <w:left w:val="nil"/>
              <w:bottom w:val="single" w:sz="4" w:space="0" w:color="auto"/>
              <w:right w:val="single" w:sz="4" w:space="0" w:color="auto"/>
            </w:tcBorders>
            <w:shd w:val="clear" w:color="auto" w:fill="auto"/>
            <w:vAlign w:val="center"/>
            <w:hideMark/>
          </w:tcPr>
          <w:p w:rsidR="00403E99" w:rsidRPr="009543D3" w:rsidRDefault="00403E99" w:rsidP="00E44934">
            <w:pPr>
              <w:spacing w:after="0" w:line="240" w:lineRule="auto"/>
              <w:jc w:val="center"/>
              <w:rPr>
                <w:rFonts w:eastAsia="Times New Roman" w:cstheme="minorHAnsi"/>
                <w:color w:val="171717" w:themeColor="background2" w:themeShade="1A"/>
                <w:sz w:val="20"/>
                <w:lang w:val="fr-FR" w:eastAsia="fr-FR"/>
              </w:rPr>
            </w:pPr>
            <w:proofErr w:type="spellStart"/>
            <w:r w:rsidRPr="009543D3">
              <w:rPr>
                <w:rFonts w:eastAsia="Times New Roman" w:cstheme="minorHAnsi"/>
                <w:color w:val="171717" w:themeColor="background2" w:themeShade="1A"/>
                <w:sz w:val="20"/>
                <w:lang w:val="fr-FR" w:eastAsia="fr-FR"/>
              </w:rPr>
              <w:t>Diplomatic</w:t>
            </w:r>
            <w:proofErr w:type="spellEnd"/>
            <w:r w:rsidRPr="009543D3">
              <w:rPr>
                <w:rFonts w:eastAsia="Times New Roman" w:cstheme="minorHAnsi"/>
                <w:color w:val="171717" w:themeColor="background2" w:themeShade="1A"/>
                <w:sz w:val="20"/>
                <w:lang w:val="fr-FR" w:eastAsia="fr-FR"/>
              </w:rPr>
              <w:t xml:space="preserve"> agreement, </w:t>
            </w:r>
            <w:proofErr w:type="spellStart"/>
            <w:r w:rsidRPr="009543D3">
              <w:rPr>
                <w:rFonts w:eastAsia="Times New Roman" w:cstheme="minorHAnsi"/>
                <w:color w:val="171717" w:themeColor="background2" w:themeShade="1A"/>
                <w:sz w:val="20"/>
                <w:lang w:val="fr-FR" w:eastAsia="fr-FR"/>
              </w:rPr>
              <w:t>policy</w:t>
            </w:r>
            <w:proofErr w:type="spellEnd"/>
            <w:r w:rsidRPr="009543D3">
              <w:rPr>
                <w:rFonts w:eastAsia="Times New Roman" w:cstheme="minorHAnsi"/>
                <w:color w:val="171717" w:themeColor="background2" w:themeShade="1A"/>
                <w:sz w:val="20"/>
                <w:lang w:val="fr-FR" w:eastAsia="fr-FR"/>
              </w:rPr>
              <w:t xml:space="preserve"> programmes</w:t>
            </w:r>
          </w:p>
        </w:tc>
        <w:tc>
          <w:tcPr>
            <w:tcW w:w="1796" w:type="dxa"/>
            <w:tcBorders>
              <w:top w:val="nil"/>
              <w:left w:val="nil"/>
              <w:bottom w:val="single" w:sz="4" w:space="0" w:color="auto"/>
              <w:right w:val="single" w:sz="4" w:space="0" w:color="auto"/>
            </w:tcBorders>
            <w:shd w:val="clear" w:color="auto" w:fill="auto"/>
            <w:vAlign w:val="center"/>
            <w:hideMark/>
          </w:tcPr>
          <w:p w:rsidR="00403E99" w:rsidRPr="009543D3" w:rsidRDefault="00403E99" w:rsidP="00E44934">
            <w:pPr>
              <w:spacing w:after="0" w:line="240" w:lineRule="auto"/>
              <w:jc w:val="center"/>
              <w:rPr>
                <w:rFonts w:eastAsia="Times New Roman" w:cstheme="minorHAnsi"/>
                <w:color w:val="171717" w:themeColor="background2" w:themeShade="1A"/>
                <w:sz w:val="20"/>
                <w:lang w:eastAsia="fr-FR"/>
              </w:rPr>
            </w:pPr>
            <w:r w:rsidRPr="009543D3">
              <w:rPr>
                <w:rFonts w:eastAsia="Times New Roman" w:cstheme="minorHAnsi"/>
                <w:color w:val="171717" w:themeColor="background2" w:themeShade="1A"/>
                <w:sz w:val="20"/>
                <w:lang w:eastAsia="fr-FR"/>
              </w:rPr>
              <w:t xml:space="preserve">Nodal infrastructures, roads, railways, ports, airports, telecommunications networks, pipelines, development zones and cities </w:t>
            </w:r>
          </w:p>
        </w:tc>
        <w:tc>
          <w:tcPr>
            <w:tcW w:w="2038" w:type="dxa"/>
            <w:vMerge w:val="restart"/>
            <w:tcBorders>
              <w:top w:val="nil"/>
              <w:left w:val="single" w:sz="4" w:space="0" w:color="auto"/>
              <w:bottom w:val="single" w:sz="4" w:space="0" w:color="auto"/>
              <w:right w:val="single" w:sz="4" w:space="0" w:color="auto"/>
            </w:tcBorders>
            <w:shd w:val="clear" w:color="auto" w:fill="auto"/>
            <w:vAlign w:val="center"/>
            <w:hideMark/>
          </w:tcPr>
          <w:p w:rsidR="00403E99" w:rsidRPr="009543D3" w:rsidRDefault="00403E99" w:rsidP="00E44934">
            <w:pPr>
              <w:spacing w:after="0" w:line="240" w:lineRule="auto"/>
              <w:jc w:val="center"/>
              <w:rPr>
                <w:rFonts w:eastAsia="Times New Roman" w:cstheme="minorHAnsi"/>
                <w:color w:val="171717" w:themeColor="background2" w:themeShade="1A"/>
                <w:sz w:val="20"/>
                <w:lang w:val="fr-FR" w:eastAsia="fr-FR"/>
              </w:rPr>
            </w:pPr>
            <w:proofErr w:type="spellStart"/>
            <w:r w:rsidRPr="009543D3">
              <w:rPr>
                <w:rFonts w:eastAsia="Times New Roman" w:cstheme="minorHAnsi"/>
                <w:color w:val="171717" w:themeColor="background2" w:themeShade="1A"/>
                <w:sz w:val="20"/>
                <w:lang w:val="fr-FR" w:eastAsia="fr-FR"/>
              </w:rPr>
              <w:t>Silk</w:t>
            </w:r>
            <w:proofErr w:type="spellEnd"/>
            <w:r w:rsidRPr="009543D3">
              <w:rPr>
                <w:rFonts w:eastAsia="Times New Roman" w:cstheme="minorHAnsi"/>
                <w:color w:val="171717" w:themeColor="background2" w:themeShade="1A"/>
                <w:sz w:val="20"/>
                <w:lang w:val="fr-FR" w:eastAsia="fr-FR"/>
              </w:rPr>
              <w:t xml:space="preserve"> road cultural </w:t>
            </w:r>
            <w:proofErr w:type="spellStart"/>
            <w:r w:rsidRPr="009543D3">
              <w:rPr>
                <w:rFonts w:eastAsia="Times New Roman" w:cstheme="minorHAnsi"/>
                <w:color w:val="171717" w:themeColor="background2" w:themeShade="1A"/>
                <w:sz w:val="20"/>
                <w:lang w:val="fr-FR" w:eastAsia="fr-FR"/>
              </w:rPr>
              <w:t>legacy</w:t>
            </w:r>
            <w:proofErr w:type="spellEnd"/>
            <w:r w:rsidRPr="009543D3">
              <w:rPr>
                <w:rFonts w:eastAsia="Times New Roman" w:cstheme="minorHAnsi"/>
                <w:color w:val="171717" w:themeColor="background2" w:themeShade="1A"/>
                <w:sz w:val="20"/>
                <w:lang w:val="fr-FR" w:eastAsia="fr-FR"/>
              </w:rPr>
              <w:t xml:space="preserve">, </w:t>
            </w:r>
            <w:proofErr w:type="spellStart"/>
            <w:r w:rsidRPr="009543D3">
              <w:rPr>
                <w:rFonts w:eastAsia="Times New Roman" w:cstheme="minorHAnsi"/>
                <w:color w:val="171717" w:themeColor="background2" w:themeShade="1A"/>
                <w:sz w:val="20"/>
                <w:lang w:val="fr-FR" w:eastAsia="fr-FR"/>
              </w:rPr>
              <w:t>educational</w:t>
            </w:r>
            <w:proofErr w:type="spellEnd"/>
            <w:r w:rsidRPr="009543D3">
              <w:rPr>
                <w:rFonts w:eastAsia="Times New Roman" w:cstheme="minorHAnsi"/>
                <w:color w:val="171717" w:themeColor="background2" w:themeShade="1A"/>
                <w:sz w:val="20"/>
                <w:lang w:val="fr-FR" w:eastAsia="fr-FR"/>
              </w:rPr>
              <w:t xml:space="preserve"> programmes, </w:t>
            </w:r>
            <w:proofErr w:type="spellStart"/>
            <w:r w:rsidRPr="009543D3">
              <w:rPr>
                <w:rFonts w:eastAsia="Times New Roman" w:cstheme="minorHAnsi"/>
                <w:color w:val="171717" w:themeColor="background2" w:themeShade="1A"/>
                <w:sz w:val="20"/>
                <w:lang w:val="fr-FR" w:eastAsia="fr-FR"/>
              </w:rPr>
              <w:t>Chinese</w:t>
            </w:r>
            <w:proofErr w:type="spellEnd"/>
            <w:r w:rsidRPr="009543D3">
              <w:rPr>
                <w:rFonts w:eastAsia="Times New Roman" w:cstheme="minorHAnsi"/>
                <w:color w:val="171717" w:themeColor="background2" w:themeShade="1A"/>
                <w:sz w:val="20"/>
                <w:lang w:val="fr-FR" w:eastAsia="fr-FR"/>
              </w:rPr>
              <w:t xml:space="preserve"> culture institutes </w:t>
            </w:r>
          </w:p>
        </w:tc>
      </w:tr>
      <w:tr w:rsidR="00403E99" w:rsidRPr="009543D3" w:rsidTr="00E44934">
        <w:trPr>
          <w:trHeight w:val="307"/>
        </w:trPr>
        <w:tc>
          <w:tcPr>
            <w:tcW w:w="1587" w:type="dxa"/>
            <w:vMerge/>
            <w:tcBorders>
              <w:top w:val="nil"/>
              <w:left w:val="single" w:sz="4" w:space="0" w:color="auto"/>
              <w:bottom w:val="single" w:sz="4" w:space="0" w:color="auto"/>
              <w:right w:val="single" w:sz="4" w:space="0" w:color="auto"/>
            </w:tcBorders>
            <w:vAlign w:val="center"/>
            <w:hideMark/>
          </w:tcPr>
          <w:p w:rsidR="00403E99" w:rsidRPr="009543D3" w:rsidRDefault="00403E99" w:rsidP="00E44934">
            <w:pPr>
              <w:spacing w:after="0" w:line="240" w:lineRule="auto"/>
              <w:rPr>
                <w:rFonts w:eastAsia="Times New Roman" w:cstheme="minorHAnsi"/>
                <w:color w:val="171717" w:themeColor="background2" w:themeShade="1A"/>
                <w:sz w:val="20"/>
                <w:lang w:val="fr-FR" w:eastAsia="fr-FR"/>
              </w:rPr>
            </w:pPr>
          </w:p>
        </w:tc>
        <w:tc>
          <w:tcPr>
            <w:tcW w:w="1191" w:type="dxa"/>
            <w:vMerge/>
            <w:tcBorders>
              <w:top w:val="nil"/>
              <w:left w:val="single" w:sz="4" w:space="0" w:color="auto"/>
              <w:bottom w:val="single" w:sz="4" w:space="0" w:color="auto"/>
              <w:right w:val="single" w:sz="4" w:space="0" w:color="auto"/>
            </w:tcBorders>
            <w:vAlign w:val="center"/>
            <w:hideMark/>
          </w:tcPr>
          <w:p w:rsidR="00403E99" w:rsidRPr="009543D3" w:rsidRDefault="00403E99" w:rsidP="00E44934">
            <w:pPr>
              <w:spacing w:after="0" w:line="240" w:lineRule="auto"/>
              <w:rPr>
                <w:rFonts w:eastAsia="Times New Roman" w:cstheme="minorHAnsi"/>
                <w:color w:val="171717" w:themeColor="background2" w:themeShade="1A"/>
                <w:sz w:val="20"/>
                <w:lang w:val="fr-FR" w:eastAsia="fr-FR"/>
              </w:rPr>
            </w:pPr>
          </w:p>
        </w:tc>
        <w:tc>
          <w:tcPr>
            <w:tcW w:w="1066" w:type="dxa"/>
            <w:vMerge/>
            <w:tcBorders>
              <w:top w:val="nil"/>
              <w:left w:val="single" w:sz="4" w:space="0" w:color="auto"/>
              <w:bottom w:val="single" w:sz="4" w:space="0" w:color="auto"/>
              <w:right w:val="single" w:sz="4" w:space="0" w:color="auto"/>
            </w:tcBorders>
            <w:vAlign w:val="center"/>
            <w:hideMark/>
          </w:tcPr>
          <w:p w:rsidR="00403E99" w:rsidRPr="009543D3" w:rsidRDefault="00403E99" w:rsidP="00E44934">
            <w:pPr>
              <w:spacing w:after="0" w:line="240" w:lineRule="auto"/>
              <w:rPr>
                <w:rFonts w:eastAsia="Times New Roman" w:cstheme="minorHAnsi"/>
                <w:color w:val="171717" w:themeColor="background2" w:themeShade="1A"/>
                <w:sz w:val="20"/>
                <w:lang w:val="fr-FR" w:eastAsia="fr-FR"/>
              </w:rPr>
            </w:pPr>
          </w:p>
        </w:tc>
        <w:tc>
          <w:tcPr>
            <w:tcW w:w="3185" w:type="dxa"/>
            <w:gridSpan w:val="2"/>
            <w:tcBorders>
              <w:top w:val="single" w:sz="4" w:space="0" w:color="auto"/>
              <w:left w:val="nil"/>
              <w:bottom w:val="single" w:sz="4" w:space="0" w:color="auto"/>
              <w:right w:val="single" w:sz="4" w:space="0" w:color="auto"/>
            </w:tcBorders>
            <w:shd w:val="clear" w:color="auto" w:fill="auto"/>
            <w:noWrap/>
            <w:vAlign w:val="center"/>
            <w:hideMark/>
          </w:tcPr>
          <w:p w:rsidR="00403E99" w:rsidRPr="009543D3" w:rsidRDefault="00403E99" w:rsidP="00E44934">
            <w:pPr>
              <w:spacing w:after="0" w:line="240" w:lineRule="auto"/>
              <w:jc w:val="center"/>
              <w:rPr>
                <w:rFonts w:eastAsia="Times New Roman" w:cstheme="minorHAnsi"/>
                <w:color w:val="171717" w:themeColor="background2" w:themeShade="1A"/>
                <w:sz w:val="20"/>
                <w:lang w:val="fr-FR" w:eastAsia="fr-FR"/>
              </w:rPr>
            </w:pPr>
            <w:proofErr w:type="spellStart"/>
            <w:r w:rsidRPr="009543D3">
              <w:rPr>
                <w:rFonts w:eastAsia="Times New Roman" w:cstheme="minorHAnsi"/>
                <w:color w:val="171717" w:themeColor="background2" w:themeShade="1A"/>
                <w:sz w:val="20"/>
                <w:lang w:val="fr-FR" w:eastAsia="fr-FR"/>
              </w:rPr>
              <w:t>Special</w:t>
            </w:r>
            <w:proofErr w:type="spellEnd"/>
            <w:r w:rsidRPr="009543D3">
              <w:rPr>
                <w:rFonts w:eastAsia="Times New Roman" w:cstheme="minorHAnsi"/>
                <w:color w:val="171717" w:themeColor="background2" w:themeShade="1A"/>
                <w:sz w:val="20"/>
                <w:lang w:val="fr-FR" w:eastAsia="fr-FR"/>
              </w:rPr>
              <w:t xml:space="preserve"> </w:t>
            </w:r>
            <w:proofErr w:type="spellStart"/>
            <w:r w:rsidRPr="009543D3">
              <w:rPr>
                <w:rFonts w:eastAsia="Times New Roman" w:cstheme="minorHAnsi"/>
                <w:color w:val="171717" w:themeColor="background2" w:themeShade="1A"/>
                <w:sz w:val="20"/>
                <w:lang w:val="fr-FR" w:eastAsia="fr-FR"/>
              </w:rPr>
              <w:t>Economic</w:t>
            </w:r>
            <w:proofErr w:type="spellEnd"/>
            <w:r w:rsidRPr="009543D3">
              <w:rPr>
                <w:rFonts w:eastAsia="Times New Roman" w:cstheme="minorHAnsi"/>
                <w:color w:val="171717" w:themeColor="background2" w:themeShade="1A"/>
                <w:sz w:val="20"/>
                <w:lang w:val="fr-FR" w:eastAsia="fr-FR"/>
              </w:rPr>
              <w:t xml:space="preserve"> Zones</w:t>
            </w:r>
          </w:p>
        </w:tc>
        <w:tc>
          <w:tcPr>
            <w:tcW w:w="2038" w:type="dxa"/>
            <w:vMerge/>
            <w:tcBorders>
              <w:top w:val="nil"/>
              <w:left w:val="single" w:sz="4" w:space="0" w:color="auto"/>
              <w:bottom w:val="single" w:sz="4" w:space="0" w:color="auto"/>
              <w:right w:val="single" w:sz="4" w:space="0" w:color="auto"/>
            </w:tcBorders>
            <w:vAlign w:val="center"/>
            <w:hideMark/>
          </w:tcPr>
          <w:p w:rsidR="00403E99" w:rsidRPr="009543D3" w:rsidRDefault="00403E99" w:rsidP="00E44934">
            <w:pPr>
              <w:spacing w:after="0" w:line="240" w:lineRule="auto"/>
              <w:rPr>
                <w:rFonts w:eastAsia="Times New Roman" w:cstheme="minorHAnsi"/>
                <w:color w:val="171717" w:themeColor="background2" w:themeShade="1A"/>
                <w:sz w:val="20"/>
                <w:lang w:val="fr-FR" w:eastAsia="fr-FR"/>
              </w:rPr>
            </w:pPr>
          </w:p>
        </w:tc>
      </w:tr>
    </w:tbl>
    <w:p w:rsidR="002637FF" w:rsidRPr="009543D3" w:rsidRDefault="00F12375" w:rsidP="00F12375">
      <w:pPr>
        <w:jc w:val="both"/>
        <w:rPr>
          <w:rFonts w:cstheme="minorHAnsi"/>
          <w:color w:val="171717" w:themeColor="background2" w:themeShade="1A"/>
          <w:sz w:val="20"/>
        </w:rPr>
      </w:pPr>
      <w:r w:rsidRPr="00E44934">
        <w:rPr>
          <w:rFonts w:cstheme="minorHAnsi"/>
          <w:color w:val="171717" w:themeColor="background2" w:themeShade="1A"/>
        </w:rPr>
        <w:t xml:space="preserve">To carry out the development of the project, the Chinese state uses a range of tools. </w:t>
      </w:r>
      <w:r w:rsidR="00FE4105" w:rsidRPr="00E44934">
        <w:rPr>
          <w:rFonts w:cstheme="minorHAnsi"/>
          <w:color w:val="171717" w:themeColor="background2" w:themeShade="1A"/>
        </w:rPr>
        <w:t xml:space="preserve">According to </w:t>
      </w:r>
      <w:r w:rsidR="005A03A7" w:rsidRPr="00E44934">
        <w:rPr>
          <w:rFonts w:cstheme="minorHAnsi"/>
          <w:b/>
          <w:color w:val="171717" w:themeColor="background2" w:themeShade="1A"/>
        </w:rPr>
        <w:fldChar w:fldCharType="begin"/>
      </w:r>
      <w:r w:rsidR="005A03A7" w:rsidRPr="00E44934">
        <w:rPr>
          <w:rFonts w:cstheme="minorHAnsi"/>
          <w:b/>
          <w:color w:val="171717" w:themeColor="background2" w:themeShade="1A"/>
        </w:rPr>
        <w:instrText xml:space="preserve"> ADDIN ZOTERO_ITEM CSL_CITATION {"citationID":"wQA2P5tc","properties":{"formattedCitation":"(Otmakhova, 2018)","plainCitation":"(Otmakhova, 2018)","noteIndex":0},"citationItems":[{"id":80,"uris":["http://zotero.org/users/local/4n50YpWP/items/CE83275I"],"uri":["http://zotero.org/users/local/4n50YpWP/items/CE83275I"],"itemData":{"id":80,"type":"article-journal","container-title":"Delft University of Technology, Department of Urbanism","language":"en","page":"9","source":"Zotero","title":"The Belt &amp; Road Initiative through the Lens of Urbanism","author":[{"family":"Otmakhova","given":"Kseniya"}],"issued":{"date-parts":[["2018",5]]}}}],"schema":"https://github.com/citation-style-language/schema/raw/master/csl-citation.json"} </w:instrText>
      </w:r>
      <w:r w:rsidR="005A03A7" w:rsidRPr="00E44934">
        <w:rPr>
          <w:rFonts w:cstheme="minorHAnsi"/>
          <w:b/>
          <w:color w:val="171717" w:themeColor="background2" w:themeShade="1A"/>
        </w:rPr>
        <w:fldChar w:fldCharType="separate"/>
      </w:r>
      <w:r w:rsidR="005A03A7" w:rsidRPr="00E44934">
        <w:rPr>
          <w:rFonts w:ascii="Calibri" w:hAnsi="Calibri" w:cs="Calibri"/>
        </w:rPr>
        <w:t>(Otmakhova, 2018)</w:t>
      </w:r>
      <w:r w:rsidR="005A03A7" w:rsidRPr="00E44934">
        <w:rPr>
          <w:rFonts w:cstheme="minorHAnsi"/>
          <w:b/>
          <w:color w:val="171717" w:themeColor="background2" w:themeShade="1A"/>
        </w:rPr>
        <w:fldChar w:fldCharType="end"/>
      </w:r>
      <w:r w:rsidR="00FE4105" w:rsidRPr="00E44934">
        <w:rPr>
          <w:rFonts w:cstheme="minorHAnsi"/>
          <w:color w:val="171717" w:themeColor="background2" w:themeShade="1A"/>
        </w:rPr>
        <w:t xml:space="preserve"> we can sort them into three different categories. </w:t>
      </w:r>
      <w:r w:rsidRPr="00E44934">
        <w:rPr>
          <w:rFonts w:cstheme="minorHAnsi"/>
          <w:color w:val="171717" w:themeColor="background2" w:themeShade="1A"/>
        </w:rPr>
        <w:t>First of all, the political and economic ones, which make it possible to set up governance in trade. We then speak</w:t>
      </w:r>
      <w:r w:rsidR="00FE4105" w:rsidRPr="00E44934">
        <w:rPr>
          <w:rFonts w:cstheme="minorHAnsi"/>
          <w:color w:val="171717" w:themeColor="background2" w:themeShade="1A"/>
        </w:rPr>
        <w:t xml:space="preserve"> of investment, political or economic agreement. The so-called "physical" or "socio-economic" tools correspond to the realities on the ground and the results we can observe and will analyse in this report. It is more a question of the Chinese cultural-spatial legitimacy concerning regional trade and the technical know-how for the construction of such large infrastructures.</w:t>
      </w:r>
      <w:r w:rsidR="00FE4105" w:rsidRPr="009543D3">
        <w:rPr>
          <w:rFonts w:cstheme="minorHAnsi"/>
          <w:color w:val="171717" w:themeColor="background2" w:themeShade="1A"/>
          <w:sz w:val="20"/>
        </w:rPr>
        <w:t xml:space="preserve">  </w:t>
      </w:r>
    </w:p>
    <w:p w:rsidR="00DD0534" w:rsidRDefault="00DD0534" w:rsidP="00403E99">
      <w:pPr>
        <w:pStyle w:val="Lgende"/>
        <w:jc w:val="center"/>
        <w:rPr>
          <w:rFonts w:cstheme="minorHAnsi"/>
          <w:b/>
          <w:i w:val="0"/>
          <w:color w:val="0D0D0D" w:themeColor="text1" w:themeTint="F2"/>
          <w:sz w:val="16"/>
        </w:rPr>
      </w:pPr>
    </w:p>
    <w:p w:rsidR="00E44934" w:rsidRDefault="002637FF" w:rsidP="00E44934">
      <w:pPr>
        <w:pStyle w:val="Lgende"/>
        <w:jc w:val="center"/>
        <w:rPr>
          <w:rFonts w:cstheme="minorHAnsi"/>
          <w:b/>
          <w:i w:val="0"/>
          <w:color w:val="0D0D0D" w:themeColor="text1" w:themeTint="F2"/>
          <w:sz w:val="16"/>
        </w:rPr>
      </w:pPr>
      <w:r w:rsidRPr="00DD0534">
        <w:rPr>
          <w:rFonts w:cstheme="minorHAnsi"/>
          <w:b/>
          <w:i w:val="0"/>
          <w:color w:val="0D0D0D" w:themeColor="text1" w:themeTint="F2"/>
          <w:sz w:val="16"/>
        </w:rPr>
        <w:t>Table summarising the goals and tools of the BRI (by</w:t>
      </w:r>
      <w:r w:rsidR="00403E99" w:rsidRPr="00DD0534">
        <w:rPr>
          <w:rFonts w:cstheme="minorHAnsi"/>
          <w:b/>
          <w:i w:val="0"/>
          <w:color w:val="0D0D0D" w:themeColor="text1" w:themeTint="F2"/>
          <w:sz w:val="16"/>
        </w:rPr>
        <w:t xml:space="preserve"> Otmakhova)</w:t>
      </w:r>
      <w:bookmarkStart w:id="5" w:name="_Toc97584606"/>
    </w:p>
    <w:p w:rsidR="00E44934" w:rsidRDefault="00522E9D" w:rsidP="00E44934">
      <w:pPr>
        <w:pStyle w:val="Lgende"/>
        <w:rPr>
          <w:rFonts w:cstheme="minorHAnsi"/>
          <w:color w:val="70AD47" w:themeColor="accent6"/>
          <w:sz w:val="28"/>
        </w:rPr>
      </w:pPr>
      <w:r w:rsidRPr="009543D3">
        <w:rPr>
          <w:rFonts w:cstheme="minorHAnsi"/>
          <w:color w:val="70AD47" w:themeColor="accent6"/>
          <w:sz w:val="28"/>
        </w:rPr>
        <w:t>The Belt and Road Initiative and its stakes in South-East Asia</w:t>
      </w:r>
      <w:bookmarkStart w:id="6" w:name="_Toc97584607"/>
      <w:bookmarkEnd w:id="5"/>
    </w:p>
    <w:p w:rsidR="00E31E20" w:rsidRPr="00E44934" w:rsidRDefault="00522E9D" w:rsidP="00E44934">
      <w:pPr>
        <w:pStyle w:val="Lgende"/>
        <w:rPr>
          <w:rFonts w:cstheme="minorHAnsi"/>
          <w:color w:val="70AD47" w:themeColor="accent6"/>
          <w:sz w:val="24"/>
        </w:rPr>
      </w:pPr>
      <w:r w:rsidRPr="009543D3">
        <w:rPr>
          <w:rFonts w:cstheme="minorHAnsi"/>
          <w:color w:val="70AD47" w:themeColor="accent6"/>
          <w:sz w:val="24"/>
        </w:rPr>
        <w:t>The global plan in South-East Asia</w:t>
      </w:r>
      <w:bookmarkEnd w:id="6"/>
      <w:r w:rsidR="00E44934">
        <w:rPr>
          <w:rFonts w:cstheme="minorHAnsi"/>
          <w:color w:val="70AD47" w:themeColor="accent6"/>
          <w:sz w:val="24"/>
        </w:rPr>
        <w:br/>
      </w:r>
      <w:r w:rsidR="00E44934">
        <w:rPr>
          <w:rFonts w:cstheme="minorHAnsi"/>
          <w:color w:val="70AD47" w:themeColor="accent6"/>
          <w:sz w:val="24"/>
        </w:rPr>
        <w:br/>
      </w:r>
      <w:bookmarkStart w:id="7" w:name="_GoBack"/>
      <w:bookmarkEnd w:id="7"/>
      <w:r w:rsidR="00E73CD4" w:rsidRPr="00E44934">
        <w:rPr>
          <w:rFonts w:cstheme="minorHAnsi"/>
          <w:noProof/>
          <w:color w:val="171717" w:themeColor="background2" w:themeShade="1A"/>
          <w:sz w:val="22"/>
          <w:szCs w:val="22"/>
          <w:lang w:eastAsia="en-GB"/>
        </w:rPr>
        <w:drawing>
          <wp:anchor distT="0" distB="0" distL="114300" distR="114300" simplePos="0" relativeHeight="251658240" behindDoc="0" locked="0" layoutInCell="1" allowOverlap="1" wp14:anchorId="569FBD11" wp14:editId="49252917">
            <wp:simplePos x="0" y="0"/>
            <wp:positionH relativeFrom="column">
              <wp:posOffset>2879264</wp:posOffset>
            </wp:positionH>
            <wp:positionV relativeFrom="paragraph">
              <wp:posOffset>278708</wp:posOffset>
            </wp:positionV>
            <wp:extent cx="2961005" cy="3401060"/>
            <wp:effectExtent l="0" t="0" r="0" b="8890"/>
            <wp:wrapSquare wrapText="bothSides"/>
            <wp:docPr id="3" name="Image 3" descr="https://cdn.cfr.org/sites/default/files/image/2019/12/asean-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cfr.org/sites/default/files/image/2019/12/asean-map.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961005" cy="3401060"/>
                    </a:xfrm>
                    <a:prstGeom prst="rect">
                      <a:avLst/>
                    </a:prstGeom>
                    <a:noFill/>
                    <a:ln>
                      <a:noFill/>
                    </a:ln>
                  </pic:spPr>
                </pic:pic>
              </a:graphicData>
            </a:graphic>
            <wp14:sizeRelH relativeFrom="page">
              <wp14:pctWidth>0</wp14:pctWidth>
            </wp14:sizeRelH>
            <wp14:sizeRelV relativeFrom="page">
              <wp14:pctHeight>0</wp14:pctHeight>
            </wp14:sizeRelV>
          </wp:anchor>
        </w:drawing>
      </w:r>
      <w:r w:rsidR="00010F7F" w:rsidRPr="00E44934">
        <w:rPr>
          <w:rFonts w:cstheme="minorHAnsi"/>
          <w:color w:val="171717" w:themeColor="background2" w:themeShade="1A"/>
          <w:sz w:val="22"/>
          <w:szCs w:val="22"/>
        </w:rPr>
        <w:t xml:space="preserve">The </w:t>
      </w:r>
      <w:r w:rsidR="008152CF" w:rsidRPr="00E44934">
        <w:rPr>
          <w:rFonts w:cstheme="minorHAnsi"/>
          <w:color w:val="171717" w:themeColor="background2" w:themeShade="1A"/>
          <w:sz w:val="22"/>
          <w:szCs w:val="22"/>
        </w:rPr>
        <w:t>BRI</w:t>
      </w:r>
      <w:r w:rsidR="00010F7F" w:rsidRPr="00E44934">
        <w:rPr>
          <w:rFonts w:cstheme="minorHAnsi"/>
          <w:color w:val="171717" w:themeColor="background2" w:themeShade="1A"/>
          <w:sz w:val="22"/>
          <w:szCs w:val="22"/>
        </w:rPr>
        <w:t xml:space="preserve"> is organising in South East Asia along the China-Indochina Peninsula Economic Corridor (CICPEC). It is the link between the countryside and the sea, a passageway to the southern seas and at the end of its development, it will be a much faster alternative to sea transport</w:t>
      </w:r>
      <w:r w:rsidR="00984322" w:rsidRPr="00E44934">
        <w:rPr>
          <w:rFonts w:cstheme="minorHAnsi"/>
          <w:color w:val="171717" w:themeColor="background2" w:themeShade="1A"/>
          <w:sz w:val="22"/>
          <w:szCs w:val="22"/>
        </w:rPr>
        <w:t xml:space="preserve"> </w:t>
      </w:r>
      <w:r w:rsidR="005A03A7" w:rsidRPr="00E44934">
        <w:rPr>
          <w:rFonts w:cstheme="minorHAnsi"/>
          <w:b/>
          <w:color w:val="171717" w:themeColor="background2" w:themeShade="1A"/>
          <w:sz w:val="22"/>
          <w:szCs w:val="22"/>
        </w:rPr>
        <w:fldChar w:fldCharType="begin"/>
      </w:r>
      <w:r w:rsidR="005A03A7" w:rsidRPr="00E44934">
        <w:rPr>
          <w:rFonts w:cstheme="minorHAnsi"/>
          <w:b/>
          <w:color w:val="171717" w:themeColor="background2" w:themeShade="1A"/>
          <w:sz w:val="22"/>
          <w:szCs w:val="22"/>
        </w:rPr>
        <w:instrText xml:space="preserve"> ADDIN ZOTERO_ITEM CSL_CITATION {"citationID":"JOhvx3Te","properties":{"formattedCitation":"(Mottet, 2018)","plainCitation":"(Mottet, 2018)","noteIndex":0},"citationItems":[{"id":121,"uris":["http://zotero.org/users/local/4n50YpWP/items/GGSGINUP"],"uri":["http://zotero.org/users/local/4n50YpWP/items/GGSGINUP"],"itemData":{"id":121,"type":"article-newspaper","container-title":"Diplomatie n°93","title":"Le Laos va-t-il (peut-il) basculer définitivement dans la sphère géopolitique et géoéconomique chinoise ?","author":[{"family":"Mottet","given":"Éric"}],"issued":{"date-parts":[["2018"]],"season":"Aout"}}}],"schema":"https://github.com/citation-style-language/schema/raw/master/csl-citation.json"} </w:instrText>
      </w:r>
      <w:r w:rsidR="005A03A7" w:rsidRPr="00E44934">
        <w:rPr>
          <w:rFonts w:cstheme="minorHAnsi"/>
          <w:b/>
          <w:color w:val="171717" w:themeColor="background2" w:themeShade="1A"/>
          <w:sz w:val="22"/>
          <w:szCs w:val="22"/>
        </w:rPr>
        <w:fldChar w:fldCharType="separate"/>
      </w:r>
      <w:r w:rsidR="005A03A7" w:rsidRPr="00E44934">
        <w:rPr>
          <w:rFonts w:ascii="Calibri" w:hAnsi="Calibri" w:cs="Calibri"/>
          <w:sz w:val="22"/>
          <w:szCs w:val="22"/>
        </w:rPr>
        <w:t>(Mottet, 2018)</w:t>
      </w:r>
      <w:r w:rsidR="005A03A7" w:rsidRPr="00E44934">
        <w:rPr>
          <w:rFonts w:cstheme="minorHAnsi"/>
          <w:b/>
          <w:color w:val="171717" w:themeColor="background2" w:themeShade="1A"/>
          <w:sz w:val="22"/>
          <w:szCs w:val="22"/>
        </w:rPr>
        <w:fldChar w:fldCharType="end"/>
      </w:r>
      <w:r w:rsidR="00010F7F" w:rsidRPr="00E44934">
        <w:rPr>
          <w:rFonts w:cstheme="minorHAnsi"/>
          <w:color w:val="171717" w:themeColor="background2" w:themeShade="1A"/>
          <w:sz w:val="22"/>
          <w:szCs w:val="22"/>
        </w:rPr>
        <w:t xml:space="preserve">. </w:t>
      </w:r>
      <w:r w:rsidR="00422A72" w:rsidRPr="00E44934">
        <w:rPr>
          <w:rFonts w:cstheme="minorHAnsi"/>
          <w:color w:val="171717" w:themeColor="background2" w:themeShade="1A"/>
          <w:sz w:val="22"/>
          <w:szCs w:val="22"/>
        </w:rPr>
        <w:t>This corridor involves the ten members of the Association of Southeast Asia Nation (ASEAN)</w:t>
      </w:r>
      <w:r w:rsidR="00984322" w:rsidRPr="00E44934">
        <w:rPr>
          <w:rFonts w:cstheme="minorHAnsi"/>
          <w:color w:val="171717" w:themeColor="background2" w:themeShade="1A"/>
          <w:sz w:val="22"/>
          <w:szCs w:val="22"/>
        </w:rPr>
        <w:t xml:space="preserve">. Within this group, Laos occupies a central position with the so-called China Laos Economic Corridor. And it is thanks to the development of an express railway, a key project in the development of the BRI, that Laos will connect the Chinese province of Yunnan to the rest of ASEAN. </w:t>
      </w:r>
    </w:p>
    <w:p w:rsidR="0012096B" w:rsidRPr="00E44934" w:rsidRDefault="00E73CD4" w:rsidP="00E44934">
      <w:pPr>
        <w:ind w:right="141"/>
        <w:jc w:val="both"/>
        <w:rPr>
          <w:rFonts w:cstheme="minorHAnsi"/>
          <w:color w:val="171717" w:themeColor="background2" w:themeShade="1A"/>
        </w:rPr>
      </w:pPr>
      <w:r w:rsidRPr="00E44934">
        <w:rPr>
          <w:rFonts w:cstheme="minorHAnsi"/>
          <w:noProof/>
          <w:color w:val="70AD47" w:themeColor="accent6"/>
          <w:lang w:eastAsia="en-GB"/>
        </w:rPr>
        <mc:AlternateContent>
          <mc:Choice Requires="wps">
            <w:drawing>
              <wp:anchor distT="0" distB="0" distL="114300" distR="114300" simplePos="0" relativeHeight="251660288" behindDoc="0" locked="0" layoutInCell="1" allowOverlap="1" wp14:anchorId="22345174" wp14:editId="4C259041">
                <wp:simplePos x="0" y="0"/>
                <wp:positionH relativeFrom="column">
                  <wp:posOffset>2881630</wp:posOffset>
                </wp:positionH>
                <wp:positionV relativeFrom="paragraph">
                  <wp:posOffset>547483</wp:posOffset>
                </wp:positionV>
                <wp:extent cx="2961005" cy="635"/>
                <wp:effectExtent l="0" t="0" r="0" b="0"/>
                <wp:wrapSquare wrapText="bothSides"/>
                <wp:docPr id="5" name="Zone de texte 5"/>
                <wp:cNvGraphicFramePr/>
                <a:graphic xmlns:a="http://schemas.openxmlformats.org/drawingml/2006/main">
                  <a:graphicData uri="http://schemas.microsoft.com/office/word/2010/wordprocessingShape">
                    <wps:wsp>
                      <wps:cNvSpPr txBox="1"/>
                      <wps:spPr>
                        <a:xfrm>
                          <a:off x="0" y="0"/>
                          <a:ext cx="2961005" cy="635"/>
                        </a:xfrm>
                        <a:prstGeom prst="rect">
                          <a:avLst/>
                        </a:prstGeom>
                        <a:solidFill>
                          <a:prstClr val="white"/>
                        </a:solidFill>
                        <a:ln>
                          <a:noFill/>
                        </a:ln>
                      </wps:spPr>
                      <wps:txbx>
                        <w:txbxContent>
                          <w:p w:rsidR="00422A72" w:rsidRPr="00DD0534" w:rsidRDefault="00422A72" w:rsidP="00984322">
                            <w:pPr>
                              <w:pStyle w:val="Lgende"/>
                              <w:jc w:val="center"/>
                              <w:rPr>
                                <w:b/>
                                <w:i w:val="0"/>
                                <w:noProof/>
                                <w:color w:val="0D0D0D" w:themeColor="text1" w:themeTint="F2"/>
                              </w:rPr>
                            </w:pPr>
                            <w:r w:rsidRPr="00DD0534">
                              <w:rPr>
                                <w:b/>
                                <w:i w:val="0"/>
                                <w:color w:val="0D0D0D" w:themeColor="text1" w:themeTint="F2"/>
                              </w:rPr>
                              <w:t xml:space="preserve">Figure </w:t>
                            </w:r>
                            <w:r w:rsidRPr="00DD0534">
                              <w:rPr>
                                <w:b/>
                                <w:i w:val="0"/>
                                <w:color w:val="0D0D0D" w:themeColor="text1" w:themeTint="F2"/>
                              </w:rPr>
                              <w:fldChar w:fldCharType="begin"/>
                            </w:r>
                            <w:r w:rsidRPr="00DD0534">
                              <w:rPr>
                                <w:b/>
                                <w:i w:val="0"/>
                                <w:color w:val="0D0D0D" w:themeColor="text1" w:themeTint="F2"/>
                              </w:rPr>
                              <w:instrText xml:space="preserve"> SEQ Figure \* ARABIC </w:instrText>
                            </w:r>
                            <w:r w:rsidRPr="00DD0534">
                              <w:rPr>
                                <w:b/>
                                <w:i w:val="0"/>
                                <w:color w:val="0D0D0D" w:themeColor="text1" w:themeTint="F2"/>
                              </w:rPr>
                              <w:fldChar w:fldCharType="separate"/>
                            </w:r>
                            <w:r w:rsidR="00454C2A">
                              <w:rPr>
                                <w:b/>
                                <w:i w:val="0"/>
                                <w:noProof/>
                                <w:color w:val="0D0D0D" w:themeColor="text1" w:themeTint="F2"/>
                              </w:rPr>
                              <w:t>3</w:t>
                            </w:r>
                            <w:r w:rsidRPr="00DD0534">
                              <w:rPr>
                                <w:b/>
                                <w:i w:val="0"/>
                                <w:color w:val="0D0D0D" w:themeColor="text1" w:themeTint="F2"/>
                              </w:rPr>
                              <w:fldChar w:fldCharType="end"/>
                            </w:r>
                            <w:r w:rsidRPr="00DD0534">
                              <w:rPr>
                                <w:b/>
                                <w:i w:val="0"/>
                                <w:color w:val="0D0D0D" w:themeColor="text1" w:themeTint="F2"/>
                              </w:rPr>
                              <w:t xml:space="preserve"> - Map of the ASEAN members and trade allies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2345174" id="_x0000_t202" coordsize="21600,21600" o:spt="202" path="m,l,21600r21600,l21600,xe">
                <v:stroke joinstyle="miter"/>
                <v:path gradientshapeok="t" o:connecttype="rect"/>
              </v:shapetype>
              <v:shape id="Zone de texte 5" o:spid="_x0000_s1026" type="#_x0000_t202" style="position:absolute;left:0;text-align:left;margin-left:226.9pt;margin-top:43.1pt;width:233.15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" stroked="f">
                <v:textbox style="mso-fit-shape-to-text:t" inset="0,0,0,0">
                  <w:txbxContent>
                    <w:p w:rsidR="00422A72" w:rsidRPr="00DD0534" w:rsidRDefault="00422A72" w:rsidP="00984322">
                      <w:pPr>
                        <w:pStyle w:val="Lgende"/>
                        <w:jc w:val="center"/>
                        <w:rPr>
                          <w:b/>
                          <w:i w:val="0"/>
                          <w:noProof/>
                          <w:color w:val="0D0D0D" w:themeColor="text1" w:themeTint="F2"/>
                        </w:rPr>
                      </w:pPr>
                      <w:r w:rsidRPr="00DD0534">
                        <w:rPr>
                          <w:b/>
                          <w:i w:val="0"/>
                          <w:color w:val="0D0D0D" w:themeColor="text1" w:themeTint="F2"/>
                        </w:rPr>
                        <w:t xml:space="preserve">Figure </w:t>
                      </w:r>
                      <w:r w:rsidRPr="00DD0534">
                        <w:rPr>
                          <w:b/>
                          <w:i w:val="0"/>
                          <w:color w:val="0D0D0D" w:themeColor="text1" w:themeTint="F2"/>
                        </w:rPr>
                        <w:fldChar w:fldCharType="begin"/>
                      </w:r>
                      <w:r w:rsidRPr="00DD0534">
                        <w:rPr>
                          <w:b/>
                          <w:i w:val="0"/>
                          <w:color w:val="0D0D0D" w:themeColor="text1" w:themeTint="F2"/>
                        </w:rPr>
                        <w:instrText xml:space="preserve"> SEQ Figure \* ARABIC </w:instrText>
                      </w:r>
                      <w:r w:rsidRPr="00DD0534">
                        <w:rPr>
                          <w:b/>
                          <w:i w:val="0"/>
                          <w:color w:val="0D0D0D" w:themeColor="text1" w:themeTint="F2"/>
                        </w:rPr>
                        <w:fldChar w:fldCharType="separate"/>
                      </w:r>
                      <w:r w:rsidR="00454C2A">
                        <w:rPr>
                          <w:b/>
                          <w:i w:val="0"/>
                          <w:noProof/>
                          <w:color w:val="0D0D0D" w:themeColor="text1" w:themeTint="F2"/>
                        </w:rPr>
                        <w:t>3</w:t>
                      </w:r>
                      <w:r w:rsidRPr="00DD0534">
                        <w:rPr>
                          <w:b/>
                          <w:i w:val="0"/>
                          <w:color w:val="0D0D0D" w:themeColor="text1" w:themeTint="F2"/>
                        </w:rPr>
                        <w:fldChar w:fldCharType="end"/>
                      </w:r>
                      <w:r w:rsidRPr="00DD0534">
                        <w:rPr>
                          <w:b/>
                          <w:i w:val="0"/>
                          <w:color w:val="0D0D0D" w:themeColor="text1" w:themeTint="F2"/>
                        </w:rPr>
                        <w:t xml:space="preserve"> - Map of the ASEAN members and trade allies</w:t>
                      </w:r>
                    </w:p>
                  </w:txbxContent>
                </v:textbox>
                <w10:wrap type="square"/>
              </v:shape>
            </w:pict>
          </mc:Fallback>
        </mc:AlternateContent>
      </w:r>
      <w:r w:rsidRPr="00E44934">
        <w:rPr>
          <w:rFonts w:cstheme="minorHAnsi"/>
          <w:color w:val="171717" w:themeColor="background2" w:themeShade="1A"/>
        </w:rPr>
        <w:t xml:space="preserve">This economic development project allows countries to enjoy many benefits. Firstly, the BRI helps to reduce the development gap by providing access to better infrastructure. In </w:t>
      </w:r>
      <w:r w:rsidRPr="00E44934">
        <w:rPr>
          <w:rFonts w:cstheme="minorHAnsi"/>
          <w:color w:val="171717" w:themeColor="background2" w:themeShade="1A"/>
        </w:rPr>
        <w:lastRenderedPageBreak/>
        <w:t xml:space="preserve">addition to </w:t>
      </w:r>
      <w:r w:rsidR="008152CF" w:rsidRPr="00E44934">
        <w:rPr>
          <w:rFonts w:cstheme="minorHAnsi"/>
          <w:color w:val="171717" w:themeColor="background2" w:themeShade="1A"/>
        </w:rPr>
        <w:t>BRI</w:t>
      </w:r>
      <w:r w:rsidRPr="00E44934">
        <w:rPr>
          <w:rFonts w:cstheme="minorHAnsi"/>
          <w:color w:val="171717" w:themeColor="background2" w:themeShade="1A"/>
        </w:rPr>
        <w:t xml:space="preserve"> construction, there are also initiatives related to health and education. The installation of the BRI has also pushed digitisation in some lagging countries. </w:t>
      </w:r>
      <w:r w:rsidR="001814AA" w:rsidRPr="00E44934">
        <w:rPr>
          <w:rFonts w:cstheme="minorHAnsi"/>
          <w:color w:val="171717" w:themeColor="background2" w:themeShade="1A"/>
        </w:rPr>
        <w:t xml:space="preserve">Finally, these economic expansions are pushing countries like </w:t>
      </w:r>
      <w:r w:rsidR="009543D3" w:rsidRPr="00E44934">
        <w:rPr>
          <w:rFonts w:cstheme="minorHAnsi"/>
          <w:color w:val="171717" w:themeColor="background2" w:themeShade="1A"/>
        </w:rPr>
        <w:t>Thailand</w:t>
      </w:r>
      <w:r w:rsidR="001814AA" w:rsidRPr="00E44934">
        <w:rPr>
          <w:rFonts w:cstheme="minorHAnsi"/>
          <w:color w:val="171717" w:themeColor="background2" w:themeShade="1A"/>
        </w:rPr>
        <w:t xml:space="preserve">, </w:t>
      </w:r>
      <w:r w:rsidR="009543D3" w:rsidRPr="00E44934">
        <w:rPr>
          <w:rFonts w:cstheme="minorHAnsi"/>
          <w:color w:val="171717" w:themeColor="background2" w:themeShade="1A"/>
        </w:rPr>
        <w:t>Indonesia</w:t>
      </w:r>
      <w:r w:rsidR="001814AA" w:rsidRPr="00E44934">
        <w:rPr>
          <w:rFonts w:cstheme="minorHAnsi"/>
          <w:color w:val="171717" w:themeColor="background2" w:themeShade="1A"/>
        </w:rPr>
        <w:t xml:space="preserve">, </w:t>
      </w:r>
      <w:r w:rsidR="009543D3" w:rsidRPr="00E44934">
        <w:rPr>
          <w:rFonts w:cstheme="minorHAnsi"/>
          <w:color w:val="171717" w:themeColor="background2" w:themeShade="1A"/>
        </w:rPr>
        <w:t>Vietnam</w:t>
      </w:r>
      <w:r w:rsidR="001814AA" w:rsidRPr="00E44934">
        <w:rPr>
          <w:rFonts w:cstheme="minorHAnsi"/>
          <w:color w:val="171717" w:themeColor="background2" w:themeShade="1A"/>
        </w:rPr>
        <w:t xml:space="preserve"> and </w:t>
      </w:r>
      <w:r w:rsidR="009543D3" w:rsidRPr="00E44934">
        <w:rPr>
          <w:rFonts w:cstheme="minorHAnsi"/>
          <w:color w:val="171717" w:themeColor="background2" w:themeShade="1A"/>
        </w:rPr>
        <w:t>Laos</w:t>
      </w:r>
      <w:r w:rsidR="001814AA" w:rsidRPr="00E44934">
        <w:rPr>
          <w:rFonts w:cstheme="minorHAnsi"/>
          <w:color w:val="171717" w:themeColor="background2" w:themeShade="1A"/>
        </w:rPr>
        <w:t xml:space="preserve"> to have a very strong urbanisation. </w:t>
      </w:r>
    </w:p>
    <w:p w:rsidR="00E73CD4" w:rsidRPr="00E44934" w:rsidRDefault="001814AA" w:rsidP="001814AA">
      <w:pPr>
        <w:jc w:val="both"/>
        <w:rPr>
          <w:rFonts w:cstheme="minorHAnsi"/>
          <w:color w:val="171717" w:themeColor="background2" w:themeShade="1A"/>
        </w:rPr>
      </w:pPr>
      <w:r w:rsidRPr="00E44934">
        <w:rPr>
          <w:rFonts w:cstheme="minorHAnsi"/>
          <w:color w:val="171717" w:themeColor="background2" w:themeShade="1A"/>
        </w:rPr>
        <w:t>There are joint initiatives between these countries such as the ASEAN Smart Cities Network and the ASEAN Sustainable Strategy. China is ob</w:t>
      </w:r>
      <w:r w:rsidR="009543D3" w:rsidRPr="00E44934">
        <w:rPr>
          <w:rFonts w:cstheme="minorHAnsi"/>
          <w:color w:val="171717" w:themeColor="background2" w:themeShade="1A"/>
        </w:rPr>
        <w:t>viously the natural partner as one of the</w:t>
      </w:r>
      <w:r w:rsidRPr="00E44934">
        <w:rPr>
          <w:rFonts w:cstheme="minorHAnsi"/>
          <w:color w:val="171717" w:themeColor="background2" w:themeShade="1A"/>
        </w:rPr>
        <w:t xml:space="preserve"> leader</w:t>
      </w:r>
      <w:r w:rsidR="009543D3" w:rsidRPr="00E44934">
        <w:rPr>
          <w:rFonts w:cstheme="minorHAnsi"/>
          <w:color w:val="171717" w:themeColor="background2" w:themeShade="1A"/>
        </w:rPr>
        <w:t>s</w:t>
      </w:r>
      <w:r w:rsidRPr="00E44934">
        <w:rPr>
          <w:rFonts w:cstheme="minorHAnsi"/>
          <w:color w:val="171717" w:themeColor="background2" w:themeShade="1A"/>
        </w:rPr>
        <w:t xml:space="preserve"> in smart city technologies.</w:t>
      </w:r>
    </w:p>
    <w:p w:rsidR="00422A72" w:rsidRDefault="001814AA" w:rsidP="00422A72">
      <w:pPr>
        <w:jc w:val="both"/>
        <w:rPr>
          <w:rFonts w:cstheme="minorHAnsi"/>
          <w:b/>
          <w:color w:val="171717" w:themeColor="background2" w:themeShade="1A"/>
          <w:sz w:val="20"/>
        </w:rPr>
      </w:pPr>
      <w:r w:rsidRPr="00E44934">
        <w:rPr>
          <w:rFonts w:cstheme="minorHAnsi"/>
          <w:color w:val="171717" w:themeColor="background2" w:themeShade="1A"/>
        </w:rPr>
        <w:t xml:space="preserve">This Chinese presence also remains a risk in terms of geopolitics, security and governance and could in the future upset the balance of power in this region of the world, as is already the case with maritime </w:t>
      </w:r>
      <w:r w:rsidR="005A03A7" w:rsidRPr="00E44934">
        <w:rPr>
          <w:rFonts w:cstheme="minorHAnsi"/>
          <w:color w:val="171717" w:themeColor="background2" w:themeShade="1A"/>
        </w:rPr>
        <w:t>tensions in the South China Sea</w:t>
      </w:r>
      <w:r w:rsidR="00DF6CC7" w:rsidRPr="00E44934">
        <w:rPr>
          <w:rFonts w:cstheme="minorHAnsi"/>
          <w:color w:val="171717" w:themeColor="background2" w:themeShade="1A"/>
        </w:rPr>
        <w:t xml:space="preserve"> </w:t>
      </w:r>
      <w:r w:rsidR="005A03A7" w:rsidRPr="00E44934">
        <w:rPr>
          <w:rFonts w:cstheme="minorHAnsi"/>
          <w:b/>
          <w:color w:val="171717" w:themeColor="background2" w:themeShade="1A"/>
        </w:rPr>
        <w:fldChar w:fldCharType="begin"/>
      </w:r>
      <w:r w:rsidR="005A03A7" w:rsidRPr="00E44934">
        <w:rPr>
          <w:rFonts w:cstheme="minorHAnsi"/>
          <w:b/>
          <w:color w:val="171717" w:themeColor="background2" w:themeShade="1A"/>
        </w:rPr>
        <w:instrText xml:space="preserve"> ADDIN ZOTERO_ITEM CSL_CITATION {"citationID":"EOdIiGff","properties":{"formattedCitation":"(Rana &amp; Ji, 2020)","plainCitation":"(Rana &amp; Ji, 2020)","noteIndex":0},"citationItems":[{"id":123,"uris":["http://zotero.org/users/local/4n50YpWP/items/LRBUS2WH"],"uri":["http://zotero.org/users/local/4n50YpWP/items/LRBUS2WH"],"itemData":{"id":123,"type":"book","event-place":"Singapore","ISBN":"9789811551703","language":"en","note":"DOI: 10.1007/978-981-15-5171-0","publisher":"Springer Singapore","publisher-place":"Singapore","source":"DOI.org (Crossref)","title":"China’s Belt and Road Initiative: Impacts on Asia and Policy Agenda","title-short":"China’s Belt and Road Initiative","URL":"http://link.springer.com/10.1007/978-981-15-5171-0","author":[{"family":"Rana","given":"Pradumna B."},{"family":"Ji","given":"Xianbai"}],"accessed":{"date-parts":[["2021",12,19]]},"issued":{"date-parts":[["2020"]]}}}],"schema":"https://github.com/citation-style-language/schema/raw/master/csl-citation.json"} </w:instrText>
      </w:r>
      <w:r w:rsidR="005A03A7" w:rsidRPr="00E44934">
        <w:rPr>
          <w:rFonts w:cstheme="minorHAnsi"/>
          <w:b/>
          <w:color w:val="171717" w:themeColor="background2" w:themeShade="1A"/>
        </w:rPr>
        <w:fldChar w:fldCharType="separate"/>
      </w:r>
      <w:r w:rsidR="005A03A7" w:rsidRPr="00E44934">
        <w:rPr>
          <w:rFonts w:ascii="Calibri" w:hAnsi="Calibri" w:cs="Calibri"/>
        </w:rPr>
        <w:t>(Rana &amp; Ji, 2020)</w:t>
      </w:r>
      <w:r w:rsidR="005A03A7" w:rsidRPr="00E44934">
        <w:rPr>
          <w:rFonts w:cstheme="minorHAnsi"/>
          <w:b/>
          <w:color w:val="171717" w:themeColor="background2" w:themeShade="1A"/>
        </w:rPr>
        <w:fldChar w:fldCharType="end"/>
      </w:r>
      <w:r w:rsidR="005A03A7" w:rsidRPr="00E44934">
        <w:rPr>
          <w:rFonts w:cstheme="minorHAnsi"/>
          <w:b/>
          <w:color w:val="171717" w:themeColor="background2" w:themeShade="1A"/>
        </w:rPr>
        <w:t>.</w:t>
      </w:r>
    </w:p>
    <w:p w:rsidR="005A03A7" w:rsidRPr="009543D3" w:rsidRDefault="005A03A7" w:rsidP="00422A72">
      <w:pPr>
        <w:jc w:val="both"/>
        <w:rPr>
          <w:rFonts w:cstheme="minorHAnsi"/>
          <w:color w:val="171717" w:themeColor="background2" w:themeShade="1A"/>
          <w:sz w:val="20"/>
        </w:rPr>
      </w:pPr>
    </w:p>
    <w:p w:rsidR="00522E9D" w:rsidRPr="009543D3" w:rsidRDefault="00E31E20" w:rsidP="00E31E20">
      <w:pPr>
        <w:pStyle w:val="Titre2"/>
        <w:rPr>
          <w:rFonts w:asciiTheme="minorHAnsi" w:hAnsiTheme="minorHAnsi" w:cstheme="minorHAnsi"/>
          <w:color w:val="70AD47" w:themeColor="accent6"/>
          <w:sz w:val="24"/>
        </w:rPr>
      </w:pPr>
      <w:bookmarkStart w:id="8" w:name="_Toc97584608"/>
      <w:r w:rsidRPr="009543D3">
        <w:rPr>
          <w:rFonts w:asciiTheme="minorHAnsi" w:hAnsiTheme="minorHAnsi" w:cstheme="minorHAnsi"/>
          <w:color w:val="70AD47" w:themeColor="accent6"/>
          <w:sz w:val="24"/>
        </w:rPr>
        <w:t>Implications in Laos region</w:t>
      </w:r>
      <w:bookmarkEnd w:id="8"/>
    </w:p>
    <w:p w:rsidR="00B61937" w:rsidRPr="009543D3" w:rsidRDefault="00B61937" w:rsidP="002544C1">
      <w:pPr>
        <w:rPr>
          <w:rFonts w:cstheme="minorHAnsi"/>
        </w:rPr>
      </w:pPr>
    </w:p>
    <w:p w:rsidR="00B61937" w:rsidRPr="00E44934" w:rsidRDefault="00B61937" w:rsidP="007A3DAE">
      <w:pPr>
        <w:jc w:val="both"/>
        <w:rPr>
          <w:rFonts w:cstheme="minorHAnsi"/>
        </w:rPr>
      </w:pPr>
      <w:r w:rsidRPr="00E44934">
        <w:rPr>
          <w:rFonts w:cstheme="minorHAnsi"/>
        </w:rPr>
        <w:t xml:space="preserve">The country of Laos with which we are currently familiar, the Lao People's Democratic Republic, is relatively new as it was founded in 1975. It is a small country of 7 million people with no sea coast and historically the country has been very little impacted by colonialist policy unlike its neighbours like Vietnam or Thailand. </w:t>
      </w:r>
      <w:r w:rsidR="007A3DAE" w:rsidRPr="00E44934">
        <w:rPr>
          <w:rFonts w:cstheme="minorHAnsi"/>
        </w:rPr>
        <w:t xml:space="preserve">Despite the transition </w:t>
      </w:r>
      <w:r w:rsidRPr="00E44934">
        <w:rPr>
          <w:rFonts w:cstheme="minorHAnsi"/>
        </w:rPr>
        <w:t>from socialist planned economy to market economy</w:t>
      </w:r>
      <w:r w:rsidR="007A3DAE" w:rsidRPr="00E44934">
        <w:rPr>
          <w:rFonts w:cstheme="minorHAnsi"/>
        </w:rPr>
        <w:t xml:space="preserve"> in 1986 with the policies of the New Economic Mechanism, it is since </w:t>
      </w:r>
      <w:r w:rsidR="00C15BE6" w:rsidRPr="00E44934">
        <w:rPr>
          <w:rFonts w:cstheme="minorHAnsi"/>
        </w:rPr>
        <w:t>the arrival of the BRI</w:t>
      </w:r>
      <w:r w:rsidR="007A3DAE" w:rsidRPr="00E44934">
        <w:rPr>
          <w:rFonts w:cstheme="minorHAnsi"/>
        </w:rPr>
        <w:t xml:space="preserve"> that we have seen an explosion in the number of investments by China in the state of Laos </w:t>
      </w:r>
      <w:r w:rsidR="005A03A7" w:rsidRPr="00E44934">
        <w:rPr>
          <w:rFonts w:cstheme="minorHAnsi"/>
          <w:b/>
        </w:rPr>
        <w:fldChar w:fldCharType="begin"/>
      </w:r>
      <w:r w:rsidR="00BA63CF" w:rsidRPr="00E44934">
        <w:rPr>
          <w:rFonts w:cstheme="minorHAnsi"/>
          <w:b/>
        </w:rPr>
        <w:instrText xml:space="preserve"> ADDIN ZOTERO_ITEM CSL_CITATION {"citationID":"6MxCVm6o","properties":{"formattedCitation":"(W. (Kelly) Chen, 2020)","plainCitation":"(W. (Kelly) Chen, 2020)","noteIndex":0},"citationItems":[{"id":117,"uris":["http://zotero.org/users/local/4n50YpWP/items/M3L83QJZ"],"uri":["http://zotero.org/users/local/4n50YpWP/items/M3L83QJZ"],"itemData":{"id":117,"type":"thesis","abstract":"This dissertation investigates the “Belt and Road Initiative” (hereafter BRI), an ambitious plan to \nreconfigure the global political economy for the accumulation of Chinese capital through mega \ninfrastructure projects. First proposed by Chinese leader Xi Jinping in 2013, the initiative has \nreified the popular imagination of the contemporary offshoring of Chinese capital as a monolithic \nand centralized process commanded by Beijing. As a country targeted for major BRI investments,\nLaos has been widely perceived as the prototypical victim China’s ascendance, particularly due to \nthe significant debts that the government has subsequently incurred from Chinese banks. In this \ndissertation, I draw on ethnographic data collected over 14 months’ fieldwork from 2016 to 2018 \nto complicate this polarized portrayal of globalizing Chinese capital. I contend that BRI is not a \nset of concrete state policies that define the outward trajectory of Chinese capital, but an abstract \nvision projected by Beijing to mobilize the offshoring of Chinese capital from afar. At once vague \nand enticing, the imaginative geographies of BRI invite speculation by a vast range of Chinese \ninvestors from both the public and private sectors, encouraging them to strive for advantageous \npositions within the unfolding project. Their discrete, improvisational practices in situated locales \ncollectively work to materialize BRI in partial, halting ways. By analyzing state-capital relations\nin “global China” through the lens of governmentality rather than top-down governance, I reveal \nits important parallels with the neoliberal reforms introduced in China since the 1980s. \nThis dissertation dissects the productivity of BRI as a state-invoked vision that sparked responses \nfrom a diverse range of Chinese investors. I unpack how their efforts to cash in on BRI generate \nvariegated implications on the ground through three inter-connected case studies that capture \ndifferent facets in the ongoing making of Chinese capitalism in Laos. The first case focuses on the \npolitics of infrastructure finance that underpin a Lao railway, which was featured in the official\ndiscourse of BRI. Beijing’s financial support for the project unraveled soon after implementation\nin 2016, leaving Chinese contractors and suppliers on the project scrambling to mobilize their own \ncapital to continue construction. These dynamics highlight how, even at the core of BRI, \ncentralized state orchestration is simply overstated. It also crystalizes the distributed agencies of \nmundane actors that brings the vision of BRI into reality. The second case examines the brokerage \nprocesses through which Chinese capital – mobilized by BRI – is directed into specific investment \noutlets in Laos. I document how opportunistic local Chinese businessmen hustle inexperienced \noutgoing Chinese investors into making investments that create opportunities for themselves to \nalso amass wealth through bribes and kickbacks. These self-interested brokers derail and strand \ninvestors’ original agendas when they embark on the outward journey. Detailing the everyday \npolitics and processes through which Chinese capital is grounded into Laos, I highlight the \nmismatch between the capitalist future mapped out in BRI discourse and the messy realities that \nhave been produced. The third and the final case explores the ways in which a group of peasants \nwho dwell on the urban fringe of Laos’ capital city Vientiane are navigating the influx of Chinese \ncapital in the context of BRI. By playing different circuits of Chinese capital against one another, \nsome of these farmers have managed to escape the worst consequences of dispossession that have \nbeen threatening their livelihood. Yet, their cumulative activities simultaneously facilitate Chinese \nland grabs in the agrarian frontier of Vientiane. The nuanced local responses to Chinese capital, as \ndetailed in this case, destabilize the polarized perception of global China as a contestation between \ncolluding Chinese investors and domestic elites on one side and marginalized local communities \non the other.","publisher":"UNIVERSITY OF WISCONSIN – MADISON","title":"The Power of Mirage: State, Capital, and Politics in the Grounding of ‘Belt and Road’ in Laos","author":[{"family":"Chen","given":"Wanjing (Kelly)"}],"issued":{"date-parts":[["2020",5,29]]}}}],"schema":"https://github.com/citation-style-language/schema/raw/master/csl-citation.json"} </w:instrText>
      </w:r>
      <w:r w:rsidR="005A03A7" w:rsidRPr="00E44934">
        <w:rPr>
          <w:rFonts w:cstheme="minorHAnsi"/>
          <w:b/>
        </w:rPr>
        <w:fldChar w:fldCharType="separate"/>
      </w:r>
      <w:r w:rsidR="00BA63CF" w:rsidRPr="00E44934">
        <w:rPr>
          <w:rFonts w:ascii="Calibri" w:hAnsi="Calibri" w:cs="Calibri"/>
        </w:rPr>
        <w:t>(W. (Kelly) Chen, 2020)</w:t>
      </w:r>
      <w:r w:rsidR="005A03A7" w:rsidRPr="00E44934">
        <w:rPr>
          <w:rFonts w:cstheme="minorHAnsi"/>
          <w:b/>
        </w:rPr>
        <w:fldChar w:fldCharType="end"/>
      </w:r>
      <w:r w:rsidR="007A3DAE" w:rsidRPr="00E44934">
        <w:rPr>
          <w:rFonts w:cstheme="minorHAnsi"/>
        </w:rPr>
        <w:t xml:space="preserve">. We have already mentioned the strategic location of the country within the elaboration of the economic corridor but Laos also represents according to </w:t>
      </w:r>
      <w:r w:rsidR="005A03A7" w:rsidRPr="00E44934">
        <w:rPr>
          <w:rFonts w:cstheme="minorHAnsi"/>
          <w:b/>
        </w:rPr>
        <w:fldChar w:fldCharType="begin"/>
      </w:r>
      <w:r w:rsidR="005A03A7" w:rsidRPr="00E44934">
        <w:rPr>
          <w:rFonts w:cstheme="minorHAnsi"/>
          <w:b/>
        </w:rPr>
        <w:instrText xml:space="preserve"> ADDIN ZOTERO_ITEM CSL_CITATION {"citationID":"iCkh9y0W","properties":{"formattedCitation":"(Lu &amp; Sch\\uc0\\u246{}nweger, 2019)","plainCitation":"(Lu &amp; Schönweger, 2019)","noteIndex":0},"citationItems":[{"id":58,"uris":["http://zotero.org/users/local/4n50YpWP/items/45FT49CH"],"uri":["http://zotero.org/users/local/4n50YpWP/items/45FT49CH"],"itemData":{"id":58,"type":"article-journal","abstract":"In land grab narratives, foreign investors are portrayed as predatory resource grabbers and host states as weak victims or colluders. But foreign land investments are often forged through fragmented relations of state power which investors struggle to navigate. For example, over the last decade, Chinese companies have been granted contracts to develop vast agribusiness concessions in Laos. These areas, however, rarely come under full Chinese company control. To understand this gap between how much land the Lao government grants and what investors actually obtain, this article investigates seven Chinese agribusiness concessions. In each case, tropes of Laos as having abundant ‘empty’ lands ripe for investment were used by the Lao government to attract investors, and by investors to justify their projects. These tropes reﬂect the territorial sensibilities of states and investors alike, while erasing existing users and land use systems, and masking the complex politics behind land regulations of which investors are largely ignorant. We thus abandon the concept of weak governance for that of fragmented sovereignty and suggest that, rather than leaving host countries open to land grabs and subject to investor demands as is often assumed, the fragmented state can sometimes strategically impede the inﬂux of global capital.","container-title":"Territory, Politics, Governance","DOI":"10.1080/21622671.2017.1360195","ISSN":"2162-2671, 2162-268X","issue":"1","journalAbbreviation":"Territory, Politics, Governance","language":"en","page":"61-78","source":"DOI.org (Crossref)","title":"Great expectations: Chinese investment in Laos and the myth of empty land","title-short":"Great expectations","volume":"7","author":[{"family":"Lu","given":"Juliet"},{"family":"Schönweger","given":"Oliver"}],"issued":{"date-parts":[["2019",1,2]]}}}],"schema":"https://github.com/citation-style-language/schema/raw/master/csl-citation.json"} </w:instrText>
      </w:r>
      <w:r w:rsidR="005A03A7" w:rsidRPr="00E44934">
        <w:rPr>
          <w:rFonts w:cstheme="minorHAnsi"/>
          <w:b/>
        </w:rPr>
        <w:fldChar w:fldCharType="separate"/>
      </w:r>
      <w:r w:rsidR="005A03A7" w:rsidRPr="00E44934">
        <w:rPr>
          <w:rFonts w:ascii="Calibri" w:hAnsi="Calibri" w:cs="Calibri"/>
        </w:rPr>
        <w:t>(Lu &amp; Schönweger, 2019)</w:t>
      </w:r>
      <w:r w:rsidR="005A03A7" w:rsidRPr="00E44934">
        <w:rPr>
          <w:rFonts w:cstheme="minorHAnsi"/>
          <w:b/>
        </w:rPr>
        <w:fldChar w:fldCharType="end"/>
      </w:r>
      <w:r w:rsidR="007A3DAE" w:rsidRPr="00E44934">
        <w:rPr>
          <w:rFonts w:cstheme="minorHAnsi"/>
        </w:rPr>
        <w:t xml:space="preserve"> "an archetypal target country for investment" due to its abundance of natural resources, its poor governance of the territory and the fact that it is still an under-developed country.</w:t>
      </w:r>
    </w:p>
    <w:p w:rsidR="007A3DAE" w:rsidRPr="00E44934" w:rsidRDefault="007A3DAE" w:rsidP="002908A7">
      <w:pPr>
        <w:jc w:val="both"/>
        <w:rPr>
          <w:rFonts w:cstheme="minorHAnsi"/>
        </w:rPr>
      </w:pPr>
      <w:r w:rsidRPr="00E44934">
        <w:rPr>
          <w:rFonts w:cstheme="minorHAnsi"/>
        </w:rPr>
        <w:t xml:space="preserve">Economically and politically wise, </w:t>
      </w:r>
      <w:r w:rsidR="002908A7" w:rsidRPr="00E44934">
        <w:rPr>
          <w:rFonts w:cstheme="minorHAnsi"/>
        </w:rPr>
        <w:t xml:space="preserve">China arrived in the middle of the rivalry between Thailand and Vietnam over the exploitation of Laos. And this first one, according to </w:t>
      </w:r>
      <w:r w:rsidR="005A03A7" w:rsidRPr="00E44934">
        <w:rPr>
          <w:rFonts w:cstheme="minorHAnsi"/>
          <w:b/>
        </w:rPr>
        <w:fldChar w:fldCharType="begin"/>
      </w:r>
      <w:r w:rsidR="005A03A7" w:rsidRPr="00E44934">
        <w:rPr>
          <w:rFonts w:cstheme="minorHAnsi"/>
          <w:b/>
        </w:rPr>
        <w:instrText xml:space="preserve"> ADDIN ZOTERO_ITEM CSL_CITATION {"citationID":"29DWgoMD","properties":{"formattedCitation":"(Mottet, 2018)","plainCitation":"(Mottet, 2018)","noteIndex":0},"citationItems":[{"id":121,"uris":["http://zotero.org/users/local/4n50YpWP/items/GGSGINUP"],"uri":["http://zotero.org/users/local/4n50YpWP/items/GGSGINUP"],"itemData":{"id":121,"type":"article-newspaper","container-title":"Diplomatie n°93","title":"Le Laos va-t-il (peut-il) basculer définitivement dans la sphère géopolitique et géoéconomique chinoise ?","author":[{"family":"Mottet","given":"Éric"}],"issued":{"date-parts":[["2018"]],"season":"Aout"}}}],"schema":"https://github.com/citation-style-language/schema/raw/master/csl-citation.json"} </w:instrText>
      </w:r>
      <w:r w:rsidR="005A03A7" w:rsidRPr="00E44934">
        <w:rPr>
          <w:rFonts w:cstheme="minorHAnsi"/>
          <w:b/>
        </w:rPr>
        <w:fldChar w:fldCharType="separate"/>
      </w:r>
      <w:r w:rsidR="005A03A7" w:rsidRPr="00E44934">
        <w:rPr>
          <w:rFonts w:ascii="Calibri" w:hAnsi="Calibri" w:cs="Calibri"/>
        </w:rPr>
        <w:t>(Mottet, 2018)</w:t>
      </w:r>
      <w:r w:rsidR="005A03A7" w:rsidRPr="00E44934">
        <w:rPr>
          <w:rFonts w:cstheme="minorHAnsi"/>
          <w:b/>
        </w:rPr>
        <w:fldChar w:fldCharType="end"/>
      </w:r>
      <w:r w:rsidR="002908A7" w:rsidRPr="00E44934">
        <w:rPr>
          <w:rFonts w:cstheme="minorHAnsi"/>
        </w:rPr>
        <w:t>, seems to benefit from a capital of sympathy, with the youngest Laotian leaders in particular, and with the urban population in general. However, Laos does not seem to be without ambition and the country remains aware of the importance of its strategic position in the Chinese plans and more globally in the economic development of Southeast Asia. It is also reported that the country allows itself to maintain a certain degree of independence from its powerful neighbours and that China, if it does not succeed in establishing itself in a sustainable manner while avoiding its image as an invader, could see its influence stagnate or even decrease.</w:t>
      </w:r>
    </w:p>
    <w:p w:rsidR="005A03A7" w:rsidRPr="00E44934" w:rsidRDefault="002908A7" w:rsidP="002908A7">
      <w:pPr>
        <w:jc w:val="both"/>
        <w:rPr>
          <w:rFonts w:cstheme="minorHAnsi"/>
        </w:rPr>
      </w:pPr>
      <w:r w:rsidRPr="00E44934">
        <w:rPr>
          <w:rFonts w:cstheme="minorHAnsi"/>
        </w:rPr>
        <w:t xml:space="preserve">A position that China seems to find difficult to follow. Indeed, the first impacts of the BRI are already very visible and the arrival of mega-infrastructures has increased some social and environmental problems. First of all, the mountainous landscape so characteristic of this part of the world is changing and becoming more and more concrete </w:t>
      </w:r>
      <w:r w:rsidR="005A03A7" w:rsidRPr="00E44934">
        <w:rPr>
          <w:rFonts w:cstheme="minorHAnsi"/>
          <w:b/>
        </w:rPr>
        <w:fldChar w:fldCharType="begin"/>
      </w:r>
      <w:r w:rsidR="00BA63CF" w:rsidRPr="00E44934">
        <w:rPr>
          <w:rFonts w:cstheme="minorHAnsi"/>
          <w:b/>
        </w:rPr>
        <w:instrText xml:space="preserve"> ADDIN ZOTERO_ITEM CSL_CITATION {"citationID":"dDDTL5HP","properties":{"formattedCitation":"(W. (Kelly) Chen, 2020)","plainCitation":"(W. (Kelly) Chen, 2020)","noteIndex":0},"citationItems":[{"id":117,"uris":["http://zotero.org/users/local/4n50YpWP/items/M3L83QJZ"],"uri":["http://zotero.org/users/local/4n50YpWP/items/M3L83QJZ"],"itemData":{"id":117,"type":"thesis","abstract":"This dissertation investigates the “Belt and Road Initiative” (hereafter BRI), an ambitious plan to \nreconfigure the global political economy for the accumulation of Chinese capital through mega \ninfrastructure projects. First proposed by Chinese leader Xi Jinping in 2013, the initiative has \nreified the popular imagination of the contemporary offshoring of Chinese capital as a monolithic \nand centralized process commanded by Beijing. As a country targeted for major BRI investments,\nLaos has been widely perceived as the prototypical victim China’s ascendance, particularly due to \nthe significant debts that the government has subsequently incurred from Chinese banks. In this \ndissertation, I draw on ethnographic data collected over 14 months’ fieldwork from 2016 to 2018 \nto complicate this polarized portrayal of globalizing Chinese capital. I contend that BRI is not a \nset of concrete state policies that define the outward trajectory of Chinese capital, but an abstract \nvision projected by Beijing to mobilize the offshoring of Chinese capital from afar. At once vague \nand enticing, the imaginative geographies of BRI invite speculation by a vast range of Chinese \ninvestors from both the public and private sectors, encouraging them to strive for advantageous \npositions within the unfolding project. Their discrete, improvisational practices in situated locales \ncollectively work to materialize BRI in partial, halting ways. By analyzing state-capital relations\nin “global China” through the lens of governmentality rather than top-down governance, I reveal \nits important parallels with the neoliberal reforms introduced in China since the 1980s. \nThis dissertation dissects the productivity of BRI as a state-invoked vision that sparked responses \nfrom a diverse range of Chinese investors. I unpack how their efforts to cash in on BRI generate \nvariegated implications on the ground through three inter-connected case studies that capture \ndifferent facets in the ongoing making of Chinese capitalism in Laos. The first case focuses on the \npolitics of infrastructure finance that underpin a Lao railway, which was featured in the official\ndiscourse of BRI. Beijing’s financial support for the project unraveled soon after implementation\nin 2016, leaving Chinese contractors and suppliers on the project scrambling to mobilize their own \ncapital to continue construction. These dynamics highlight how, even at the core of BRI, \ncentralized state orchestration is simply overstated. It also crystalizes the distributed agencies of \nmundane actors that brings the vision of BRI into reality. The second case examines the brokerage \nprocesses through which Chinese capital – mobilized by BRI – is directed into specific investment \noutlets in Laos. I document how opportunistic local Chinese businessmen hustle inexperienced \noutgoing Chinese investors into making investments that create opportunities for themselves to \nalso amass wealth through bribes and kickbacks. These self-interested brokers derail and strand \ninvestors’ original agendas when they embark on the outward journey. Detailing the everyday \npolitics and processes through which Chinese capital is grounded into Laos, I highlight the \nmismatch between the capitalist future mapped out in BRI discourse and the messy realities that \nhave been produced. The third and the final case explores the ways in which a group of peasants \nwho dwell on the urban fringe of Laos’ capital city Vientiane are navigating the influx of Chinese \ncapital in the context of BRI. By playing different circuits of Chinese capital against one another, \nsome of these farmers have managed to escape the worst consequences of dispossession that have \nbeen threatening their livelihood. Yet, their cumulative activities simultaneously facilitate Chinese \nland grabs in the agrarian frontier of Vientiane. The nuanced local responses to Chinese capital, as \ndetailed in this case, destabilize the polarized perception of global China as a contestation between \ncolluding Chinese investors and domestic elites on one side and marginalized local communities \non the other.","publisher":"UNIVERSITY OF WISCONSIN – MADISON","title":"The Power of Mirage: State, Capital, and Politics in the Grounding of ‘Belt and Road’ in Laos","author":[{"family":"Chen","given":"Wanjing (Kelly)"}],"issued":{"date-parts":[["2020",5,29]]}}}],"schema":"https://github.com/citation-style-language/schema/raw/master/csl-citation.json"} </w:instrText>
      </w:r>
      <w:r w:rsidR="005A03A7" w:rsidRPr="00E44934">
        <w:rPr>
          <w:rFonts w:cstheme="minorHAnsi"/>
          <w:b/>
        </w:rPr>
        <w:fldChar w:fldCharType="separate"/>
      </w:r>
      <w:r w:rsidR="00BA63CF" w:rsidRPr="00E44934">
        <w:rPr>
          <w:rFonts w:ascii="Calibri" w:hAnsi="Calibri" w:cs="Calibri"/>
        </w:rPr>
        <w:t>(W. (Kelly) Chen, 2020)</w:t>
      </w:r>
      <w:r w:rsidR="005A03A7" w:rsidRPr="00E44934">
        <w:rPr>
          <w:rFonts w:cstheme="minorHAnsi"/>
          <w:b/>
        </w:rPr>
        <w:fldChar w:fldCharType="end"/>
      </w:r>
      <w:r w:rsidRPr="00E44934">
        <w:rPr>
          <w:rFonts w:cstheme="minorHAnsi"/>
        </w:rPr>
        <w:t xml:space="preserve">. </w:t>
      </w:r>
      <w:r w:rsidR="0054576A" w:rsidRPr="00E44934">
        <w:rPr>
          <w:rFonts w:cstheme="minorHAnsi"/>
        </w:rPr>
        <w:t xml:space="preserve">As a result, concerns arise regarding environmental preservation: for example, mining and construction in originally protected national parks or hydroelectric constructions altering river ecosystems </w:t>
      </w:r>
      <w:r w:rsidR="005A03A7" w:rsidRPr="00E44934">
        <w:rPr>
          <w:rFonts w:cstheme="minorHAnsi"/>
          <w:b/>
        </w:rPr>
        <w:fldChar w:fldCharType="begin"/>
      </w:r>
      <w:r w:rsidR="005A03A7" w:rsidRPr="00E44934">
        <w:rPr>
          <w:rFonts w:cstheme="minorHAnsi"/>
          <w:b/>
        </w:rPr>
        <w:instrText xml:space="preserve"> ADDIN ZOTERO_ITEM CSL_CITATION {"citationID":"8IutO63c","properties":{"formattedCitation":"(Dicarlo, 2017)","plainCitation":"(Dicarlo, 2017)","noteIndex":0},"citationItems":[{"id":108,"uris":["http://zotero.org/users/local/4n50YpWP/items/YUWCVYMZ"],"uri":["http://zotero.org/users/local/4n50YpWP/items/YUWCVYMZ"],"itemData":{"id":108,"type":"article-journal","title":"Belt and road infrestructures: modernist dreams, local dilemmas ?","author":[{"family":"Dicarlo","given":"Jessica"}],"issued":{"date-parts":[["2017",12]]}}}],"schema":"https://github.com/citation-style-language/schema/raw/master/csl-citation.json"} </w:instrText>
      </w:r>
      <w:r w:rsidR="005A03A7" w:rsidRPr="00E44934">
        <w:rPr>
          <w:rFonts w:cstheme="minorHAnsi"/>
          <w:b/>
        </w:rPr>
        <w:fldChar w:fldCharType="separate"/>
      </w:r>
      <w:r w:rsidR="005A03A7" w:rsidRPr="00E44934">
        <w:rPr>
          <w:rFonts w:ascii="Calibri" w:hAnsi="Calibri" w:cs="Calibri"/>
        </w:rPr>
        <w:t>(Dicarlo, 2017)</w:t>
      </w:r>
      <w:r w:rsidR="005A03A7" w:rsidRPr="00E44934">
        <w:rPr>
          <w:rFonts w:cstheme="minorHAnsi"/>
          <w:b/>
        </w:rPr>
        <w:fldChar w:fldCharType="end"/>
      </w:r>
      <w:r w:rsidR="0054576A" w:rsidRPr="00E44934">
        <w:rPr>
          <w:rFonts w:cstheme="minorHAnsi"/>
        </w:rPr>
        <w:t xml:space="preserve">. And from a social point of view, the presence of Chinese infrastructures is becoming more and more noticeable in view of the numerous relocations of populations </w:t>
      </w:r>
      <w:r w:rsidR="005A03A7" w:rsidRPr="00E44934">
        <w:rPr>
          <w:rFonts w:cstheme="minorHAnsi"/>
          <w:b/>
        </w:rPr>
        <w:fldChar w:fldCharType="begin"/>
      </w:r>
      <w:r w:rsidR="005A03A7" w:rsidRPr="00E44934">
        <w:rPr>
          <w:rFonts w:cstheme="minorHAnsi"/>
          <w:b/>
        </w:rPr>
        <w:instrText xml:space="preserve"> ADDIN ZOTERO_ITEM CSL_CITATION {"citationID":"xsI64dem","properties":{"formattedCitation":"(Dicarlo, 2020)","plainCitation":"(Dicarlo, 2020)","noteIndex":0},"citationItems":[{"id":78,"uris":["http://zotero.org/users/local/4n50YpWP/items/2WWGZ7QG"],"uri":["http://zotero.org/users/local/4n50YpWP/items/2WWGZ7QG"],"itemData":{"id":78,"type":"article-journal","abstract":"China’s vast construction of infrastructure around the world involves not only promises of transnational cooperation, connectivity, and national development, but also local dispossession. Construction requires large tracts of land, often leading to the displacement of local people. In Laos, investments since the early-2000s have entailed land loss and questionable safeguard practices. Despite pressure on Chinese policy banks and through the BRI to strengthen regulations for infrastructure construction, the influx of BRI megaprojects in Laos has exacerbated ongoing social and environmental issues. Using Laos-China Railway land compensation as a case, this working paper presents a grounded and multi-scalar analysis of Chinese development finance and environmental and social safeguards. Through policy analysis, ethnographic, and qualitative methods, I examine regulatory frameworks related to displacement and land compensation for the railway—first, in the context of broader changes across Chinese development finance, second, in terms of how villagers experience implementation on the ground, and finally, how domestic regulations evolved through the project’s development cycle. As existing projects are subsumed within the BRI this paper asks: Have safeguards improved as BRI development finance was introduced? Which host regulations were in place when project agreements were signed and how have they been updated throughout the project’s development? Focusing on one project underscores the need to dissect how policy bank safeguards compare and interact with domestic policies and local implementation. This case points to the challenges of continued reliance on host country standards in contrast to pressures to improve safeguards domestically and with international development finance. I highlight how these challenges are exacerbated by high-profile projects and argue that more fine-grained, project-based analysis of how safeguards are used begins to answer questions of whether pressures to improve Chinese development finance translate to the ground.","DOI":"10.13140/RG.2.2.17892.30088","language":"en","note":"publisher: Unpublished","source":"DOI.org (Datacite)","title":"Mind the Gap: Grounding Development Finance and Safeguards through Land Compensation on the Laos-China Belt and Road Corridor","title-short":"Mind the Gap","URL":"http://rgdoi.net/10.13140/RG.2.2.17892.30088","author":[{"family":"Dicarlo","given":"Jessica"}],"accessed":{"date-parts":[["2021",11,15]]},"issued":{"date-parts":[["2020"]]}}}],"schema":"https://github.com/citation-style-language/schema/raw/master/csl-citation.json"} </w:instrText>
      </w:r>
      <w:r w:rsidR="005A03A7" w:rsidRPr="00E44934">
        <w:rPr>
          <w:rFonts w:cstheme="minorHAnsi"/>
          <w:b/>
        </w:rPr>
        <w:fldChar w:fldCharType="separate"/>
      </w:r>
      <w:r w:rsidR="005A03A7" w:rsidRPr="00E44934">
        <w:rPr>
          <w:rFonts w:ascii="Calibri" w:hAnsi="Calibri" w:cs="Calibri"/>
        </w:rPr>
        <w:t>(Dicarlo, 2020)</w:t>
      </w:r>
      <w:r w:rsidR="005A03A7" w:rsidRPr="00E44934">
        <w:rPr>
          <w:rFonts w:cstheme="minorHAnsi"/>
          <w:b/>
        </w:rPr>
        <w:fldChar w:fldCharType="end"/>
      </w:r>
      <w:r w:rsidR="0054576A" w:rsidRPr="00E44934">
        <w:rPr>
          <w:rFonts w:cstheme="minorHAnsi"/>
        </w:rPr>
        <w:t>.</w:t>
      </w:r>
    </w:p>
    <w:p w:rsidR="005A03A7" w:rsidRPr="00E44934" w:rsidRDefault="005A03A7">
      <w:pPr>
        <w:rPr>
          <w:rFonts w:cstheme="minorHAnsi"/>
        </w:rPr>
      </w:pPr>
      <w:r w:rsidRPr="00E44934">
        <w:rPr>
          <w:rFonts w:cstheme="minorHAnsi"/>
        </w:rPr>
        <w:br w:type="page"/>
      </w:r>
    </w:p>
    <w:p w:rsidR="009543D3" w:rsidRDefault="005A03A7" w:rsidP="005A03A7">
      <w:pPr>
        <w:pStyle w:val="Titre1"/>
      </w:pPr>
      <w:bookmarkStart w:id="9" w:name="_Toc97584609"/>
      <w:r w:rsidRPr="00C6673E">
        <w:rPr>
          <w:color w:val="70AD47"/>
        </w:rPr>
        <w:lastRenderedPageBreak/>
        <w:t>Methodology</w:t>
      </w:r>
      <w:r>
        <w:t xml:space="preserve"> </w:t>
      </w:r>
      <w:r w:rsidR="00C6673E" w:rsidRPr="00C6673E">
        <w:rPr>
          <w:color w:val="70AD47"/>
        </w:rPr>
        <w:t>for identifying projects</w:t>
      </w:r>
      <w:bookmarkEnd w:id="9"/>
    </w:p>
    <w:p w:rsidR="00F079EE" w:rsidRDefault="00F079EE" w:rsidP="005A03A7"/>
    <w:p w:rsidR="00627D75" w:rsidRDefault="00F079EE" w:rsidP="00DD3535">
      <w:pPr>
        <w:jc w:val="both"/>
      </w:pPr>
      <w:r w:rsidRPr="00F079EE">
        <w:t>The main point of my work is to associate each entry in the China Global Investment Tracker database with a project in Laos with a very high level of confidence. The information at our disposal is the entries in this database. It is these entries that will serve as our identification keys</w:t>
      </w:r>
      <w:r w:rsidR="00087F1D">
        <w:t xml:space="preserve"> </w:t>
      </w:r>
      <w:r w:rsidR="001D5122">
        <w:t xml:space="preserve">we use the </w:t>
      </w:r>
      <w:r w:rsidR="00087F1D">
        <w:t xml:space="preserve">Year, Month, Investor, </w:t>
      </w:r>
      <w:r w:rsidR="003E4D85">
        <w:t xml:space="preserve">Quantity in millions, </w:t>
      </w:r>
      <w:r w:rsidR="001D5122">
        <w:t>share</w:t>
      </w:r>
      <w:r w:rsidR="003E4D85">
        <w:t xml:space="preserve"> size, Transaction party, Sector, Subsector, Country and Region</w:t>
      </w:r>
      <w:r w:rsidR="001D5122">
        <w:t xml:space="preserve"> entries of the AIE’s database to find online </w:t>
      </w:r>
      <w:r w:rsidR="001D5122" w:rsidRPr="001D5122">
        <w:t>additional information</w:t>
      </w:r>
      <w:r w:rsidR="001D5122">
        <w:t>.</w:t>
      </w:r>
      <w:r w:rsidR="003E4D85">
        <w:t xml:space="preserve"> </w:t>
      </w:r>
    </w:p>
    <w:p w:rsidR="00627D75" w:rsidRDefault="00627D75" w:rsidP="00627D75">
      <w:pPr>
        <w:keepNext/>
        <w:jc w:val="both"/>
      </w:pPr>
      <w:r>
        <w:rPr>
          <w:noProof/>
          <w:lang w:eastAsia="en-GB"/>
        </w:rPr>
        <w:drawing>
          <wp:inline distT="0" distB="0" distL="0" distR="0" wp14:anchorId="581BE188" wp14:editId="40A80908">
            <wp:extent cx="5760720" cy="1252855"/>
            <wp:effectExtent l="0" t="0" r="0" b="4445"/>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ans titre-2.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60720" cy="1252855"/>
                    </a:xfrm>
                    <a:prstGeom prst="rect">
                      <a:avLst/>
                    </a:prstGeom>
                  </pic:spPr>
                </pic:pic>
              </a:graphicData>
            </a:graphic>
          </wp:inline>
        </w:drawing>
      </w:r>
    </w:p>
    <w:p w:rsidR="00627D75" w:rsidRPr="00DD0534" w:rsidRDefault="00627D75" w:rsidP="00627D75">
      <w:pPr>
        <w:pStyle w:val="Lgende"/>
        <w:jc w:val="center"/>
        <w:rPr>
          <w:b/>
          <w:i w:val="0"/>
          <w:color w:val="0D0D0D" w:themeColor="text1" w:themeTint="F2"/>
        </w:rPr>
      </w:pPr>
      <w:r w:rsidRPr="00DD0534">
        <w:rPr>
          <w:b/>
          <w:i w:val="0"/>
          <w:color w:val="0D0D0D" w:themeColor="text1" w:themeTint="F2"/>
        </w:rPr>
        <w:t xml:space="preserve">Figure </w:t>
      </w:r>
      <w:r w:rsidRPr="00DD0534">
        <w:rPr>
          <w:b/>
          <w:i w:val="0"/>
          <w:color w:val="0D0D0D" w:themeColor="text1" w:themeTint="F2"/>
        </w:rPr>
        <w:fldChar w:fldCharType="begin"/>
      </w:r>
      <w:r w:rsidRPr="00DD0534">
        <w:rPr>
          <w:b/>
          <w:i w:val="0"/>
          <w:color w:val="0D0D0D" w:themeColor="text1" w:themeTint="F2"/>
        </w:rPr>
        <w:instrText xml:space="preserve"> SEQ Figure \* ARABIC </w:instrText>
      </w:r>
      <w:r w:rsidRPr="00DD0534">
        <w:rPr>
          <w:b/>
          <w:i w:val="0"/>
          <w:color w:val="0D0D0D" w:themeColor="text1" w:themeTint="F2"/>
        </w:rPr>
        <w:fldChar w:fldCharType="separate"/>
      </w:r>
      <w:r w:rsidR="00454C2A">
        <w:rPr>
          <w:b/>
          <w:i w:val="0"/>
          <w:noProof/>
          <w:color w:val="0D0D0D" w:themeColor="text1" w:themeTint="F2"/>
        </w:rPr>
        <w:t>4</w:t>
      </w:r>
      <w:r w:rsidRPr="00DD0534">
        <w:rPr>
          <w:b/>
          <w:i w:val="0"/>
          <w:color w:val="0D0D0D" w:themeColor="text1" w:themeTint="F2"/>
        </w:rPr>
        <w:fldChar w:fldCharType="end"/>
      </w:r>
      <w:r w:rsidRPr="00DD0534">
        <w:rPr>
          <w:b/>
          <w:i w:val="0"/>
          <w:color w:val="0D0D0D" w:themeColor="text1" w:themeTint="F2"/>
        </w:rPr>
        <w:t xml:space="preserve"> - UML diagram of the AIE's China Global Investment Tracker database (made by Julien Muselet)</w:t>
      </w:r>
    </w:p>
    <w:p w:rsidR="00F079EE" w:rsidRPr="00DD3535" w:rsidRDefault="00DD3535" w:rsidP="00DD3535">
      <w:pPr>
        <w:jc w:val="both"/>
      </w:pPr>
      <w:r w:rsidRPr="00DD3535">
        <w:t>This way of research is close to what is called OSINT</w:t>
      </w:r>
      <w:r>
        <w:t xml:space="preserve"> (Open-S</w:t>
      </w:r>
      <w:r w:rsidRPr="00DD3535">
        <w:t>ource intelligence</w:t>
      </w:r>
      <w:r>
        <w:t>)</w:t>
      </w:r>
      <w:r w:rsidRPr="00DD3535">
        <w:t>, we look for information available to all that we come across to come to an understanding of a situation, a chronology and key facts.</w:t>
      </w:r>
    </w:p>
    <w:p w:rsidR="00F079EE" w:rsidRDefault="003E4D85" w:rsidP="003E4D85">
      <w:pPr>
        <w:jc w:val="both"/>
      </w:pPr>
      <w:r w:rsidRPr="003E4D85">
        <w:t>The added value of my work is to ass</w:t>
      </w:r>
      <w:r>
        <w:t>ociate each database entry with</w:t>
      </w:r>
      <w:r w:rsidRPr="003E4D85">
        <w:t>:</w:t>
      </w:r>
    </w:p>
    <w:p w:rsidR="00F079EE" w:rsidRDefault="003E4D85" w:rsidP="003E4D85">
      <w:pPr>
        <w:pStyle w:val="Paragraphedeliste"/>
        <w:numPr>
          <w:ilvl w:val="0"/>
          <w:numId w:val="1"/>
        </w:numPr>
        <w:jc w:val="both"/>
      </w:pPr>
      <w:r>
        <w:t xml:space="preserve">a project name: </w:t>
      </w:r>
      <w:r w:rsidRPr="003E4D85">
        <w:t>a name that clearly id</w:t>
      </w:r>
      <w:r>
        <w:t>entifies the structure built or</w:t>
      </w:r>
      <w:r w:rsidRPr="003E4D85">
        <w:t xml:space="preserve"> under construction. An official or com</w:t>
      </w:r>
      <w:r>
        <w:t>monly accepted name is expected,</w:t>
      </w:r>
    </w:p>
    <w:p w:rsidR="00F079EE" w:rsidRDefault="003E4D85" w:rsidP="003E4D85">
      <w:pPr>
        <w:pStyle w:val="Paragraphedeliste"/>
        <w:numPr>
          <w:ilvl w:val="0"/>
          <w:numId w:val="1"/>
        </w:numPr>
        <w:jc w:val="both"/>
      </w:pPr>
      <w:r>
        <w:t xml:space="preserve">a location: </w:t>
      </w:r>
      <w:r w:rsidRPr="003E4D85">
        <w:t>we must be able to locate the project geographically</w:t>
      </w:r>
      <w:r>
        <w:t xml:space="preserve"> (a point for a building or an area, a polyline for a road),</w:t>
      </w:r>
    </w:p>
    <w:p w:rsidR="003E4D85" w:rsidRDefault="003E4D85" w:rsidP="003E4D85">
      <w:pPr>
        <w:pStyle w:val="Paragraphedeliste"/>
        <w:numPr>
          <w:ilvl w:val="0"/>
          <w:numId w:val="1"/>
        </w:numPr>
        <w:jc w:val="both"/>
      </w:pPr>
      <w:r>
        <w:t xml:space="preserve">a type: as I find the subsector entry not precise enough, I decided to add an another subcategory, </w:t>
      </w:r>
    </w:p>
    <w:p w:rsidR="001D5122" w:rsidRDefault="003E4D85" w:rsidP="001D5122">
      <w:pPr>
        <w:pStyle w:val="Paragraphedeliste"/>
        <w:numPr>
          <w:ilvl w:val="0"/>
          <w:numId w:val="1"/>
        </w:numPr>
        <w:jc w:val="both"/>
      </w:pPr>
      <w:r>
        <w:t xml:space="preserve">a delivery date: </w:t>
      </w:r>
      <w:r w:rsidR="001D5122" w:rsidRPr="001D5122">
        <w:t>we look for the date on which the project was delivered or the planned delivery date.</w:t>
      </w:r>
    </w:p>
    <w:p w:rsidR="00017265" w:rsidRDefault="00627D75" w:rsidP="001D5122">
      <w:pPr>
        <w:jc w:val="both"/>
      </w:pPr>
      <w:r>
        <w:rPr>
          <w:noProof/>
          <w:lang w:eastAsia="en-GB"/>
        </w:rPr>
        <w:drawing>
          <wp:anchor distT="0" distB="0" distL="114300" distR="114300" simplePos="0" relativeHeight="251667456" behindDoc="0" locked="0" layoutInCell="1" allowOverlap="1" wp14:anchorId="096F3D98" wp14:editId="0B9AA0DA">
            <wp:simplePos x="0" y="0"/>
            <wp:positionH relativeFrom="column">
              <wp:posOffset>3544570</wp:posOffset>
            </wp:positionH>
            <wp:positionV relativeFrom="paragraph">
              <wp:posOffset>404495</wp:posOffset>
            </wp:positionV>
            <wp:extent cx="1804035" cy="2115820"/>
            <wp:effectExtent l="0" t="0" r="5715" b="0"/>
            <wp:wrapSquare wrapText="bothSides"/>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804035" cy="2115820"/>
                    </a:xfrm>
                    <a:prstGeom prst="rect">
                      <a:avLst/>
                    </a:prstGeom>
                  </pic:spPr>
                </pic:pic>
              </a:graphicData>
            </a:graphic>
            <wp14:sizeRelH relativeFrom="margin">
              <wp14:pctWidth>0</wp14:pctWidth>
            </wp14:sizeRelH>
            <wp14:sizeRelV relativeFrom="margin">
              <wp14:pctHeight>0</wp14:pctHeight>
            </wp14:sizeRelV>
          </wp:anchor>
        </w:drawing>
      </w:r>
      <w:r w:rsidR="001D5122" w:rsidRPr="001D5122">
        <w:t xml:space="preserve">While working on the identification of </w:t>
      </w:r>
      <w:r w:rsidR="008152CF">
        <w:t>BRI</w:t>
      </w:r>
      <w:r w:rsidR="001D5122" w:rsidRPr="001D5122">
        <w:t xml:space="preserve"> projects, I developed habits, an effective research framework.</w:t>
      </w:r>
      <w:r w:rsidR="00DD3535">
        <w:t xml:space="preserve"> </w:t>
      </w:r>
      <w:r w:rsidR="00017265" w:rsidRPr="00017265">
        <w:t>I have identified two methods of identifying projects:</w:t>
      </w:r>
      <w:r w:rsidR="00017265">
        <w:t xml:space="preserve"> </w:t>
      </w:r>
    </w:p>
    <w:p w:rsidR="00017265" w:rsidRDefault="00627D75" w:rsidP="001D5122">
      <w:pPr>
        <w:jc w:val="both"/>
      </w:pPr>
      <w:r>
        <w:rPr>
          <w:noProof/>
          <w:lang w:eastAsia="en-GB"/>
        </w:rPr>
        <w:drawing>
          <wp:anchor distT="0" distB="0" distL="114300" distR="114300" simplePos="0" relativeHeight="251662336" behindDoc="0" locked="0" layoutInCell="1" allowOverlap="1" wp14:anchorId="46197A40" wp14:editId="5A73C5C9">
            <wp:simplePos x="0" y="0"/>
            <wp:positionH relativeFrom="column">
              <wp:posOffset>467360</wp:posOffset>
            </wp:positionH>
            <wp:positionV relativeFrom="paragraph">
              <wp:posOffset>29845</wp:posOffset>
            </wp:positionV>
            <wp:extent cx="2319655" cy="2020570"/>
            <wp:effectExtent l="0" t="0" r="4445" b="0"/>
            <wp:wrapSquare wrapText="bothSides"/>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319655" cy="2020570"/>
                    </a:xfrm>
                    <a:prstGeom prst="rect">
                      <a:avLst/>
                    </a:prstGeom>
                  </pic:spPr>
                </pic:pic>
              </a:graphicData>
            </a:graphic>
            <wp14:sizeRelH relativeFrom="margin">
              <wp14:pctWidth>0</wp14:pctWidth>
            </wp14:sizeRelH>
            <wp14:sizeRelV relativeFrom="margin">
              <wp14:pctHeight>0</wp14:pctHeight>
            </wp14:sizeRelV>
          </wp:anchor>
        </w:drawing>
      </w:r>
    </w:p>
    <w:p w:rsidR="004A0D25" w:rsidRDefault="004A0D25" w:rsidP="0051328A">
      <w:pPr>
        <w:keepNext/>
        <w:jc w:val="both"/>
      </w:pPr>
      <w:r w:rsidRPr="004A0D25">
        <w:t xml:space="preserve"> </w:t>
      </w:r>
    </w:p>
    <w:p w:rsidR="004A0D25" w:rsidRDefault="004A0D25" w:rsidP="0051328A">
      <w:pPr>
        <w:keepNext/>
        <w:jc w:val="both"/>
      </w:pPr>
    </w:p>
    <w:p w:rsidR="004A0D25" w:rsidRDefault="004A0D25" w:rsidP="0051328A">
      <w:pPr>
        <w:keepNext/>
        <w:jc w:val="both"/>
      </w:pPr>
    </w:p>
    <w:p w:rsidR="004A0D25" w:rsidRDefault="00627D75">
      <w:r>
        <w:rPr>
          <w:noProof/>
          <w:lang w:eastAsia="en-GB"/>
        </w:rPr>
        <mc:AlternateContent>
          <mc:Choice Requires="wps">
            <w:drawing>
              <wp:anchor distT="0" distB="0" distL="114300" distR="114300" simplePos="0" relativeHeight="251664384" behindDoc="0" locked="0" layoutInCell="1" allowOverlap="1" wp14:anchorId="26779660" wp14:editId="54D098FF">
                <wp:simplePos x="0" y="0"/>
                <wp:positionH relativeFrom="column">
                  <wp:posOffset>471805</wp:posOffset>
                </wp:positionH>
                <wp:positionV relativeFrom="paragraph">
                  <wp:posOffset>979805</wp:posOffset>
                </wp:positionV>
                <wp:extent cx="2148205" cy="635"/>
                <wp:effectExtent l="0" t="0" r="4445" b="0"/>
                <wp:wrapSquare wrapText="bothSides"/>
                <wp:docPr id="9" name="Zone de texte 9"/>
                <wp:cNvGraphicFramePr/>
                <a:graphic xmlns:a="http://schemas.openxmlformats.org/drawingml/2006/main">
                  <a:graphicData uri="http://schemas.microsoft.com/office/word/2010/wordprocessingShape">
                    <wps:wsp>
                      <wps:cNvSpPr txBox="1"/>
                      <wps:spPr>
                        <a:xfrm>
                          <a:off x="0" y="0"/>
                          <a:ext cx="2148205" cy="635"/>
                        </a:xfrm>
                        <a:prstGeom prst="rect">
                          <a:avLst/>
                        </a:prstGeom>
                        <a:solidFill>
                          <a:prstClr val="white"/>
                        </a:solidFill>
                        <a:ln>
                          <a:noFill/>
                        </a:ln>
                      </wps:spPr>
                      <wps:txbx>
                        <w:txbxContent>
                          <w:p w:rsidR="0051328A" w:rsidRPr="00DD0534" w:rsidRDefault="0051328A" w:rsidP="0051328A">
                            <w:pPr>
                              <w:pStyle w:val="Lgende"/>
                              <w:jc w:val="center"/>
                              <w:rPr>
                                <w:b/>
                                <w:i w:val="0"/>
                                <w:noProof/>
                                <w:color w:val="0D0D0D" w:themeColor="text1" w:themeTint="F2"/>
                              </w:rPr>
                            </w:pPr>
                            <w:r w:rsidRPr="00DD0534">
                              <w:rPr>
                                <w:b/>
                                <w:i w:val="0"/>
                                <w:color w:val="0D0D0D" w:themeColor="text1" w:themeTint="F2"/>
                              </w:rPr>
                              <w:t xml:space="preserve">Figure </w:t>
                            </w:r>
                            <w:r w:rsidRPr="00DD0534">
                              <w:rPr>
                                <w:b/>
                                <w:i w:val="0"/>
                                <w:color w:val="0D0D0D" w:themeColor="text1" w:themeTint="F2"/>
                              </w:rPr>
                              <w:fldChar w:fldCharType="begin"/>
                            </w:r>
                            <w:r w:rsidRPr="00DD0534">
                              <w:rPr>
                                <w:b/>
                                <w:i w:val="0"/>
                                <w:color w:val="0D0D0D" w:themeColor="text1" w:themeTint="F2"/>
                              </w:rPr>
                              <w:instrText xml:space="preserve"> SEQ Figure \* ARABIC </w:instrText>
                            </w:r>
                            <w:r w:rsidRPr="00DD0534">
                              <w:rPr>
                                <w:b/>
                                <w:i w:val="0"/>
                                <w:color w:val="0D0D0D" w:themeColor="text1" w:themeTint="F2"/>
                              </w:rPr>
                              <w:fldChar w:fldCharType="separate"/>
                            </w:r>
                            <w:r w:rsidR="00454C2A">
                              <w:rPr>
                                <w:b/>
                                <w:i w:val="0"/>
                                <w:noProof/>
                                <w:color w:val="0D0D0D" w:themeColor="text1" w:themeTint="F2"/>
                              </w:rPr>
                              <w:t>5</w:t>
                            </w:r>
                            <w:r w:rsidRPr="00DD0534">
                              <w:rPr>
                                <w:b/>
                                <w:i w:val="0"/>
                                <w:color w:val="0D0D0D" w:themeColor="text1" w:themeTint="F2"/>
                              </w:rPr>
                              <w:fldChar w:fldCharType="end"/>
                            </w:r>
                            <w:r w:rsidRPr="00DD0534">
                              <w:rPr>
                                <w:b/>
                                <w:i w:val="0"/>
                                <w:color w:val="0D0D0D" w:themeColor="text1" w:themeTint="F2"/>
                              </w:rPr>
                              <w:t xml:space="preserve"> - Scheme for cross-referencing of press articles methodology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084A575" id="Zone de texte 9" o:spid="_x0000_s1027" type="#_x0000_t202" style="position:absolute;margin-left:37.15pt;margin-top:77.15pt;width:169.15pt;height:.05pt;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" stroked="f">
                <v:textbox style="mso-fit-shape-to-text:t" inset="0,0,0,0">
                  <w:txbxContent>
                    <w:p w:rsidR="0051328A" w:rsidRPr="00DD0534" w:rsidRDefault="0051328A" w:rsidP="0051328A">
                      <w:pPr>
                        <w:pStyle w:val="Lgende"/>
                        <w:jc w:val="center"/>
                        <w:rPr>
                          <w:b/>
                          <w:i w:val="0"/>
                          <w:noProof/>
                          <w:color w:val="0D0D0D" w:themeColor="text1" w:themeTint="F2"/>
                        </w:rPr>
                      </w:pPr>
                      <w:r w:rsidRPr="00DD0534">
                        <w:rPr>
                          <w:b/>
                          <w:i w:val="0"/>
                          <w:color w:val="0D0D0D" w:themeColor="text1" w:themeTint="F2"/>
                        </w:rPr>
                        <w:t xml:space="preserve">Figure </w:t>
                      </w:r>
                      <w:r w:rsidRPr="00DD0534">
                        <w:rPr>
                          <w:b/>
                          <w:i w:val="0"/>
                          <w:color w:val="0D0D0D" w:themeColor="text1" w:themeTint="F2"/>
                        </w:rPr>
                        <w:fldChar w:fldCharType="begin"/>
                      </w:r>
                      <w:r w:rsidRPr="00DD0534">
                        <w:rPr>
                          <w:b/>
                          <w:i w:val="0"/>
                          <w:color w:val="0D0D0D" w:themeColor="text1" w:themeTint="F2"/>
                        </w:rPr>
                        <w:instrText xml:space="preserve"> SEQ Figure \* ARABIC </w:instrText>
                      </w:r>
                      <w:r w:rsidRPr="00DD0534">
                        <w:rPr>
                          <w:b/>
                          <w:i w:val="0"/>
                          <w:color w:val="0D0D0D" w:themeColor="text1" w:themeTint="F2"/>
                        </w:rPr>
                        <w:fldChar w:fldCharType="separate"/>
                      </w:r>
                      <w:r w:rsidR="00454C2A">
                        <w:rPr>
                          <w:b/>
                          <w:i w:val="0"/>
                          <w:noProof/>
                          <w:color w:val="0D0D0D" w:themeColor="text1" w:themeTint="F2"/>
                        </w:rPr>
                        <w:t>5</w:t>
                      </w:r>
                      <w:r w:rsidRPr="00DD0534">
                        <w:rPr>
                          <w:b/>
                          <w:i w:val="0"/>
                          <w:color w:val="0D0D0D" w:themeColor="text1" w:themeTint="F2"/>
                        </w:rPr>
                        <w:fldChar w:fldCharType="end"/>
                      </w:r>
                      <w:r w:rsidRPr="00DD0534">
                        <w:rPr>
                          <w:b/>
                          <w:i w:val="0"/>
                          <w:color w:val="0D0D0D" w:themeColor="text1" w:themeTint="F2"/>
                        </w:rPr>
                        <w:t xml:space="preserve"> - Scheme for cross-referencing of press articles methodology</w:t>
                      </w:r>
                    </w:p>
                  </w:txbxContent>
                </v:textbox>
                <w10:wrap type="square"/>
              </v:shape>
            </w:pict>
          </mc:Fallback>
        </mc:AlternateContent>
      </w:r>
      <w:r>
        <w:rPr>
          <w:noProof/>
          <w:lang w:eastAsia="en-GB"/>
        </w:rPr>
        <mc:AlternateContent>
          <mc:Choice Requires="wps">
            <w:drawing>
              <wp:anchor distT="0" distB="0" distL="114300" distR="114300" simplePos="0" relativeHeight="251666432" behindDoc="0" locked="0" layoutInCell="1" allowOverlap="1" wp14:anchorId="618A4A59" wp14:editId="11531EC3">
                <wp:simplePos x="0" y="0"/>
                <wp:positionH relativeFrom="column">
                  <wp:posOffset>3547745</wp:posOffset>
                </wp:positionH>
                <wp:positionV relativeFrom="paragraph">
                  <wp:posOffset>967740</wp:posOffset>
                </wp:positionV>
                <wp:extent cx="1804035" cy="635"/>
                <wp:effectExtent l="0" t="0" r="5715" b="6985"/>
                <wp:wrapSquare wrapText="bothSides"/>
                <wp:docPr id="10" name="Zone de texte 10"/>
                <wp:cNvGraphicFramePr/>
                <a:graphic xmlns:a="http://schemas.openxmlformats.org/drawingml/2006/main">
                  <a:graphicData uri="http://schemas.microsoft.com/office/word/2010/wordprocessingShape">
                    <wps:wsp>
                      <wps:cNvSpPr txBox="1"/>
                      <wps:spPr>
                        <a:xfrm>
                          <a:off x="0" y="0"/>
                          <a:ext cx="1804035" cy="635"/>
                        </a:xfrm>
                        <a:prstGeom prst="rect">
                          <a:avLst/>
                        </a:prstGeom>
                        <a:solidFill>
                          <a:prstClr val="white"/>
                        </a:solidFill>
                        <a:ln>
                          <a:noFill/>
                        </a:ln>
                      </wps:spPr>
                      <wps:txbx>
                        <w:txbxContent>
                          <w:p w:rsidR="00A37859" w:rsidRPr="00DD0534" w:rsidRDefault="00A37859" w:rsidP="00A37859">
                            <w:pPr>
                              <w:pStyle w:val="Lgende"/>
                              <w:jc w:val="center"/>
                              <w:rPr>
                                <w:b/>
                                <w:i w:val="0"/>
                                <w:noProof/>
                                <w:color w:val="0D0D0D" w:themeColor="text1" w:themeTint="F2"/>
                              </w:rPr>
                            </w:pPr>
                            <w:r w:rsidRPr="00DD0534">
                              <w:rPr>
                                <w:b/>
                                <w:i w:val="0"/>
                                <w:color w:val="0D0D0D" w:themeColor="text1" w:themeTint="F2"/>
                              </w:rPr>
                              <w:t xml:space="preserve">Figure </w:t>
                            </w:r>
                            <w:r w:rsidRPr="00DD0534">
                              <w:rPr>
                                <w:b/>
                                <w:i w:val="0"/>
                                <w:color w:val="0D0D0D" w:themeColor="text1" w:themeTint="F2"/>
                              </w:rPr>
                              <w:fldChar w:fldCharType="begin"/>
                            </w:r>
                            <w:r w:rsidRPr="00DD0534">
                              <w:rPr>
                                <w:b/>
                                <w:i w:val="0"/>
                                <w:color w:val="0D0D0D" w:themeColor="text1" w:themeTint="F2"/>
                              </w:rPr>
                              <w:instrText xml:space="preserve"> SEQ Figure \* ARABIC </w:instrText>
                            </w:r>
                            <w:r w:rsidRPr="00DD0534">
                              <w:rPr>
                                <w:b/>
                                <w:i w:val="0"/>
                                <w:color w:val="0D0D0D" w:themeColor="text1" w:themeTint="F2"/>
                              </w:rPr>
                              <w:fldChar w:fldCharType="separate"/>
                            </w:r>
                            <w:r w:rsidR="00454C2A">
                              <w:rPr>
                                <w:b/>
                                <w:i w:val="0"/>
                                <w:noProof/>
                                <w:color w:val="0D0D0D" w:themeColor="text1" w:themeTint="F2"/>
                              </w:rPr>
                              <w:t>6</w:t>
                            </w:r>
                            <w:r w:rsidRPr="00DD0534">
                              <w:rPr>
                                <w:b/>
                                <w:i w:val="0"/>
                                <w:color w:val="0D0D0D" w:themeColor="text1" w:themeTint="F2"/>
                              </w:rPr>
                              <w:fldChar w:fldCharType="end"/>
                            </w:r>
                            <w:r w:rsidRPr="00DD0534">
                              <w:rPr>
                                <w:b/>
                                <w:i w:val="0"/>
                                <w:color w:val="0D0D0D" w:themeColor="text1" w:themeTint="F2"/>
                              </w:rPr>
                              <w:t xml:space="preserve"> - Scheme describing the analysis of official documents and matching press articles methodology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2E38AFB" id="Zone de texte 10" o:spid="_x0000_s1028" type="#_x0000_t202" style="position:absolute;margin-left:279.35pt;margin-top:76.2pt;width:142.05pt;height:.05pt;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" stroked="f">
                <v:textbox style="mso-fit-shape-to-text:t" inset="0,0,0,0">
                  <w:txbxContent>
                    <w:p w:rsidR="00A37859" w:rsidRPr="00DD0534" w:rsidRDefault="00A37859" w:rsidP="00A37859">
                      <w:pPr>
                        <w:pStyle w:val="Lgende"/>
                        <w:jc w:val="center"/>
                        <w:rPr>
                          <w:b/>
                          <w:i w:val="0"/>
                          <w:noProof/>
                          <w:color w:val="0D0D0D" w:themeColor="text1" w:themeTint="F2"/>
                        </w:rPr>
                      </w:pPr>
                      <w:r w:rsidRPr="00DD0534">
                        <w:rPr>
                          <w:b/>
                          <w:i w:val="0"/>
                          <w:color w:val="0D0D0D" w:themeColor="text1" w:themeTint="F2"/>
                        </w:rPr>
                        <w:t xml:space="preserve">Figure </w:t>
                      </w:r>
                      <w:r w:rsidRPr="00DD0534">
                        <w:rPr>
                          <w:b/>
                          <w:i w:val="0"/>
                          <w:color w:val="0D0D0D" w:themeColor="text1" w:themeTint="F2"/>
                        </w:rPr>
                        <w:fldChar w:fldCharType="begin"/>
                      </w:r>
                      <w:r w:rsidRPr="00DD0534">
                        <w:rPr>
                          <w:b/>
                          <w:i w:val="0"/>
                          <w:color w:val="0D0D0D" w:themeColor="text1" w:themeTint="F2"/>
                        </w:rPr>
                        <w:instrText xml:space="preserve"> SEQ Figure \* ARABIC </w:instrText>
                      </w:r>
                      <w:r w:rsidRPr="00DD0534">
                        <w:rPr>
                          <w:b/>
                          <w:i w:val="0"/>
                          <w:color w:val="0D0D0D" w:themeColor="text1" w:themeTint="F2"/>
                        </w:rPr>
                        <w:fldChar w:fldCharType="separate"/>
                      </w:r>
                      <w:r w:rsidR="00454C2A">
                        <w:rPr>
                          <w:b/>
                          <w:i w:val="0"/>
                          <w:noProof/>
                          <w:color w:val="0D0D0D" w:themeColor="text1" w:themeTint="F2"/>
                        </w:rPr>
                        <w:t>6</w:t>
                      </w:r>
                      <w:r w:rsidRPr="00DD0534">
                        <w:rPr>
                          <w:b/>
                          <w:i w:val="0"/>
                          <w:color w:val="0D0D0D" w:themeColor="text1" w:themeTint="F2"/>
                        </w:rPr>
                        <w:fldChar w:fldCharType="end"/>
                      </w:r>
                      <w:r w:rsidRPr="00DD0534">
                        <w:rPr>
                          <w:b/>
                          <w:i w:val="0"/>
                          <w:color w:val="0D0D0D" w:themeColor="text1" w:themeTint="F2"/>
                        </w:rPr>
                        <w:t xml:space="preserve"> - Scheme describing the analysis of official documents and matching press articles methodology</w:t>
                      </w:r>
                    </w:p>
                  </w:txbxContent>
                </v:textbox>
                <w10:wrap type="square"/>
              </v:shape>
            </w:pict>
          </mc:Fallback>
        </mc:AlternateContent>
      </w:r>
      <w:r w:rsidR="004A0D25">
        <w:br w:type="page"/>
      </w:r>
    </w:p>
    <w:p w:rsidR="00F079EE" w:rsidRDefault="004A0D25" w:rsidP="004A0D25">
      <w:pPr>
        <w:keepNext/>
        <w:jc w:val="both"/>
      </w:pPr>
      <w:r w:rsidRPr="004A0D25">
        <w:lastRenderedPageBreak/>
        <w:t>The first method</w:t>
      </w:r>
      <w:r>
        <w:t>, the cross-referencing of press article,</w:t>
      </w:r>
      <w:r w:rsidRPr="004A0D25">
        <w:t xml:space="preserve"> is to search for press articles that potentially mention the project we are trying to identify. It is by multiplying the searches using different identification keys and by crossing the common points of numerous articles that we manage to put a name on a project in the database with a high level of confidence.</w:t>
      </w:r>
      <w:r>
        <w:t xml:space="preserve"> </w:t>
      </w:r>
      <w:r w:rsidRPr="004A0D25">
        <w:t>The second method uses official documents such as annual reports or press releases of the different companies involved in construction</w:t>
      </w:r>
      <w:r w:rsidR="004C25EE">
        <w:t xml:space="preserve"> </w:t>
      </w:r>
      <w:r w:rsidRPr="004A0D25">
        <w:t>as a starting point. This first step usually identifies the name, type and location of the</w:t>
      </w:r>
      <w:r w:rsidR="00905FB2">
        <w:t xml:space="preserve"> </w:t>
      </w:r>
      <w:r w:rsidRPr="004A0D25">
        <w:t>project. To complete this information, we refer to the strategy of the first method by searching for press articles.</w:t>
      </w:r>
    </w:p>
    <w:p w:rsidR="00BC013D" w:rsidRDefault="00BE1D7F" w:rsidP="00BC013D">
      <w:pPr>
        <w:keepNext/>
        <w:jc w:val="both"/>
      </w:pPr>
      <w:r w:rsidRPr="00BE1D7F">
        <w:t>The method was satisfactory, since of the 30 projects to be identified, only six could not be identified, either because of a total lack of information or because of a low level of confidence.</w:t>
      </w:r>
      <w:r>
        <w:t xml:space="preserve"> </w:t>
      </w:r>
      <w:r w:rsidRPr="00BE1D7F">
        <w:t>In the figure below, the identified entries are shown in green and the unidentified ones in red.</w:t>
      </w:r>
      <w:r w:rsidR="00856394" w:rsidRPr="00856394">
        <w:t xml:space="preserve"> </w:t>
      </w:r>
    </w:p>
    <w:p w:rsidR="00BC013D" w:rsidRDefault="00BC013D" w:rsidP="00BC013D">
      <w:pPr>
        <w:keepNext/>
        <w:jc w:val="both"/>
      </w:pPr>
      <w:r>
        <w:rPr>
          <w:noProof/>
          <w:color w:val="70AD47"/>
          <w:lang w:eastAsia="en-GB"/>
        </w:rPr>
        <w:drawing>
          <wp:inline distT="0" distB="0" distL="0" distR="0" wp14:anchorId="3CCFDDEE" wp14:editId="0D81CB0E">
            <wp:extent cx="5760720" cy="2653030"/>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tablo.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60720" cy="2653030"/>
                    </a:xfrm>
                    <a:prstGeom prst="rect">
                      <a:avLst/>
                    </a:prstGeom>
                  </pic:spPr>
                </pic:pic>
              </a:graphicData>
            </a:graphic>
          </wp:inline>
        </w:drawing>
      </w:r>
    </w:p>
    <w:p w:rsidR="00BC013D" w:rsidRPr="00BC013D" w:rsidRDefault="00BC013D" w:rsidP="00BC013D">
      <w:pPr>
        <w:pStyle w:val="Lgende"/>
        <w:jc w:val="center"/>
        <w:rPr>
          <w:b/>
          <w:i w:val="0"/>
          <w:color w:val="auto"/>
        </w:rPr>
      </w:pPr>
      <w:r w:rsidRPr="00BC013D">
        <w:rPr>
          <w:b/>
          <w:i w:val="0"/>
          <w:color w:val="auto"/>
        </w:rPr>
        <w:t>Table 1 - Summary table of projects identified or not</w:t>
      </w:r>
    </w:p>
    <w:p w:rsidR="00905FB2" w:rsidRPr="00BC013D" w:rsidRDefault="00905FB2" w:rsidP="00BC013D">
      <w:pPr>
        <w:keepNext/>
        <w:jc w:val="both"/>
      </w:pPr>
      <w:r>
        <w:rPr>
          <w:color w:val="70AD47"/>
        </w:rPr>
        <w:br w:type="page"/>
      </w:r>
    </w:p>
    <w:p w:rsidR="00A50723" w:rsidRDefault="00BE1D7F" w:rsidP="00A50723">
      <w:pPr>
        <w:pStyle w:val="Titre1"/>
        <w:rPr>
          <w:color w:val="70AD47"/>
        </w:rPr>
      </w:pPr>
      <w:bookmarkStart w:id="10" w:name="_Toc97584610"/>
      <w:r w:rsidRPr="00BE1D7F">
        <w:rPr>
          <w:color w:val="70AD47"/>
        </w:rPr>
        <w:lastRenderedPageBreak/>
        <w:t xml:space="preserve">Identified </w:t>
      </w:r>
      <w:r w:rsidRPr="00EC775E">
        <w:rPr>
          <w:color w:val="70AD47"/>
        </w:rPr>
        <w:t>projects</w:t>
      </w:r>
      <w:bookmarkEnd w:id="10"/>
    </w:p>
    <w:p w:rsidR="009E1848" w:rsidRPr="009E1848" w:rsidRDefault="009E1848" w:rsidP="009E1848"/>
    <w:p w:rsidR="009E1848" w:rsidRPr="009E1848" w:rsidRDefault="009A096B" w:rsidP="009E1848">
      <w:pPr>
        <w:pStyle w:val="Titre2"/>
        <w:rPr>
          <w:color w:val="70AD47"/>
        </w:rPr>
      </w:pPr>
      <w:bookmarkStart w:id="11" w:name="_Toc97584611"/>
      <w:r w:rsidRPr="009A096B">
        <w:rPr>
          <w:color w:val="70AD47"/>
        </w:rPr>
        <w:t>Energy</w:t>
      </w:r>
      <w:bookmarkEnd w:id="11"/>
      <w:r w:rsidR="009E1848">
        <w:rPr>
          <w:color w:val="70AD47"/>
        </w:rPr>
        <w:br/>
      </w:r>
    </w:p>
    <w:p w:rsidR="00454C2A" w:rsidRDefault="009A096B" w:rsidP="00454C2A">
      <w:pPr>
        <w:keepNext/>
      </w:pPr>
      <w:r>
        <w:rPr>
          <w:noProof/>
          <w:lang w:eastAsia="en-GB"/>
        </w:rPr>
        <w:drawing>
          <wp:inline distT="0" distB="0" distL="0" distR="0" wp14:anchorId="47579886" wp14:editId="06832E9D">
            <wp:extent cx="5760720" cy="4072890"/>
            <wp:effectExtent l="0" t="0" r="0" b="381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real-estate.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60720" cy="4072890"/>
                    </a:xfrm>
                    <a:prstGeom prst="rect">
                      <a:avLst/>
                    </a:prstGeom>
                  </pic:spPr>
                </pic:pic>
              </a:graphicData>
            </a:graphic>
          </wp:inline>
        </w:drawing>
      </w:r>
    </w:p>
    <w:p w:rsidR="009A096B" w:rsidRDefault="00454C2A" w:rsidP="00454C2A">
      <w:pPr>
        <w:pStyle w:val="Lgende"/>
        <w:jc w:val="center"/>
        <w:rPr>
          <w:b/>
          <w:i w:val="0"/>
          <w:color w:val="auto"/>
        </w:rPr>
      </w:pPr>
      <w:r w:rsidRPr="00454C2A">
        <w:rPr>
          <w:b/>
          <w:i w:val="0"/>
          <w:color w:val="auto"/>
        </w:rPr>
        <w:t xml:space="preserve">Figure </w:t>
      </w:r>
      <w:r w:rsidRPr="00454C2A">
        <w:rPr>
          <w:b/>
          <w:i w:val="0"/>
          <w:color w:val="auto"/>
        </w:rPr>
        <w:fldChar w:fldCharType="begin"/>
      </w:r>
      <w:r w:rsidRPr="00454C2A">
        <w:rPr>
          <w:b/>
          <w:i w:val="0"/>
          <w:color w:val="auto"/>
        </w:rPr>
        <w:instrText xml:space="preserve"> SEQ Figure \* ARABIC </w:instrText>
      </w:r>
      <w:r w:rsidRPr="00454C2A">
        <w:rPr>
          <w:b/>
          <w:i w:val="0"/>
          <w:color w:val="auto"/>
        </w:rPr>
        <w:fldChar w:fldCharType="separate"/>
      </w:r>
      <w:r w:rsidRPr="00454C2A">
        <w:rPr>
          <w:b/>
          <w:i w:val="0"/>
          <w:noProof/>
          <w:color w:val="auto"/>
        </w:rPr>
        <w:t>7</w:t>
      </w:r>
      <w:r w:rsidRPr="00454C2A">
        <w:rPr>
          <w:b/>
          <w:i w:val="0"/>
          <w:color w:val="auto"/>
        </w:rPr>
        <w:fldChar w:fldCharType="end"/>
      </w:r>
      <w:r w:rsidRPr="00454C2A">
        <w:rPr>
          <w:b/>
          <w:i w:val="0"/>
          <w:color w:val="auto"/>
        </w:rPr>
        <w:t xml:space="preserve"> - Map of BRI projects listed under the energy sector</w:t>
      </w:r>
    </w:p>
    <w:p w:rsidR="00454C2A" w:rsidRDefault="00446F2C" w:rsidP="00134529">
      <w:pPr>
        <w:jc w:val="both"/>
      </w:pPr>
      <w:r w:rsidRPr="00446F2C">
        <w:t>The energy sector has the largest number of identifiable and identified projects in the database, 21 and 15 respectively.</w:t>
      </w:r>
      <w:r>
        <w:t xml:space="preserve"> </w:t>
      </w:r>
      <w:r w:rsidRPr="00446F2C">
        <w:t xml:space="preserve">Laos represents the 5th largest territory in terms of Chinese investment in the energy sector in the Southeast Asian region, despite the country being considered </w:t>
      </w:r>
      <w:r>
        <w:t xml:space="preserve">as </w:t>
      </w:r>
      <w:r w:rsidRPr="00446F2C">
        <w:t>one of the riskiest.</w:t>
      </w:r>
      <w:r>
        <w:t xml:space="preserve"> Those i</w:t>
      </w:r>
      <w:r w:rsidRPr="00446F2C">
        <w:t>nvestments</w:t>
      </w:r>
      <w:r>
        <w:t xml:space="preserve"> are</w:t>
      </w:r>
      <w:r w:rsidRPr="00446F2C">
        <w:t xml:space="preserve"> motivated by the opportunity they represent and also the possibility for the Chinese state to ensure its energy security in the future</w:t>
      </w:r>
      <w:r>
        <w:t xml:space="preserve"> </w:t>
      </w:r>
      <w:r>
        <w:fldChar w:fldCharType="begin"/>
      </w:r>
      <w:r>
        <w:instrText xml:space="preserve"> ADDIN ZOTERO_ITEM CSL_CITATION {"citationID":"V5sZZK0H","properties":{"formattedCitation":"(Benazeraf, 2019)","plainCitation":"(Benazeraf, 2019)","noteIndex":0},"citationItems":[{"id":63,"uris":["http://zotero.org/users/local/4n50YpWP/items/WQKL4NZ3"],"uri":["http://zotero.org/users/local/4n50YpWP/items/WQKL4NZ3"],"itemData":{"id":63,"type":"article-journal","abstract":"Abstract The People’s Republic of China (“China”) has become one of the major providers of capital, construction services, and equipment to the energy sectors of developing and emerging economies. It has contributed to the power systems as well as the oil and gas sectors in the countries of these regions. Chinese energy and energy infrastructure companies, largely stateowned, are active across the energy sector in most fuels and through diverse modalities.","language":"en","page":"41","source":"Zotero","title":"Chinese_Companies_Energy_Activities_in_Emerging_Asia","author":[{"family":"Benazeraf","given":"David"}],"issued":{"date-parts":[["2019"]]}}}],"schema":"https://github.com/citation-style-language/schema/raw/master/csl-citation.json"} </w:instrText>
      </w:r>
      <w:r>
        <w:fldChar w:fldCharType="separate"/>
      </w:r>
      <w:r w:rsidRPr="00446F2C">
        <w:rPr>
          <w:rFonts w:ascii="Calibri" w:hAnsi="Calibri" w:cs="Calibri"/>
        </w:rPr>
        <w:t>(Benazeraf, 2019)</w:t>
      </w:r>
      <w:r>
        <w:fldChar w:fldCharType="end"/>
      </w:r>
      <w:r>
        <w:t xml:space="preserve">. </w:t>
      </w:r>
      <w:r w:rsidR="00134529" w:rsidRPr="00134529">
        <w:t>These projects related to the New Silk Road policies are mostly hydropower projects. Indeed, the geography of Laos and more specifically the Lower Mekong Basin represents an impressive source of energy.</w:t>
      </w:r>
      <w:r w:rsidR="00134529">
        <w:t xml:space="preserve"> </w:t>
      </w:r>
      <w:r w:rsidR="00134529" w:rsidRPr="00134529">
        <w:t>It is also a source of life for the population living on its banks, the river participates in fishing and farming activities, it is als</w:t>
      </w:r>
      <w:r w:rsidR="00134529">
        <w:t xml:space="preserve">o a source of drinking water, a means of transport </w:t>
      </w:r>
      <w:r w:rsidR="00134529" w:rsidRPr="00134529">
        <w:t>and a link between the different countries in the region</w:t>
      </w:r>
      <w:r w:rsidR="00134529">
        <w:t xml:space="preserve"> </w:t>
      </w:r>
      <w:r w:rsidR="00134529">
        <w:fldChar w:fldCharType="begin"/>
      </w:r>
      <w:r w:rsidR="00134529">
        <w:instrText xml:space="preserve"> ADDIN ZOTERO_ITEM CSL_CITATION {"citationID":"IAxWRBJF","properties":{"formattedCitation":"(Urban et al., 2013)","plainCitation":"(Urban et al., 2013)","noteIndex":0},"citationItems":[{"id":65,"uris":["http://zotero.org/users/local/4n50YpWP/items/TSBRMEWY"],"uri":["http://zotero.org/users/local/4n50YpWP/items/TSBRMEWY"],"itemData":{"id":65,"type":"article-journal","abstract":"The Mekong River’s richness in natural resources offers large benefits to its populations; nevertheless it also raises the interest of foreign investors. Recently, Chinese firms, banks and government bodies have increasingly invested in large hydropower projects in the Greater Mekong Sub-Region. Due to China’s rapid economic growth, its rapid industrialisation and its limited domestic natural resources, the Chinese government has issued the ‘Going Out Strategy’ which promotes investments in overseas natural resources like water and energy resources. In search for climate-friendly low carbon energy, cheap electricity and access to a growing market, Chinese institutions turn to Southeast Asia where Chinese institutions are currently involved in more than 50 ongoing large hydropower projects in Cambodia, Laos, Myanmar and Vietnam as contractors, investors, regulators and financiers. These Chinese institutions have influence on environmental and social practices as well as on diplomatic and trade relations in the host countries. Currently, there are major gaps in understanding in more detail who is engaged, why, how and with what impacts. This paper therefore aims to assess the motives, actors, beneficiaries and the direct and indirect impacts of China’s investments in large hydropower projects in the Greater Mekong Sub-Region. The authors use the ‘Rising Powers Framework’ to assess these issues, which is an adapted version of the Asian Drivers Framework.","container-title":"Environment, Development and Sustainability","DOI":"10.1007/s10668-012-9415-z","ISSN":"1387-585X, 1573-2975","issue":"2","journalAbbreviation":"Environ Dev Sustain","language":"en","page":"301-324","source":"DOI.org (Crossref)","title":"An analysis of China’s investment in the hydropower sector in the Greater Mekong Sub-Region","volume":"15","author":[{"family":"Urban","given":"Frauke"},{"family":"Nordensvärd","given":"Johan"},{"family":"Khatri","given":"Deepika"},{"family":"Wang","given":"Yu"}],"issued":{"date-parts":[["2013",4]]}}}],"schema":"https://github.com/citation-style-language/schema/raw/master/csl-citation.json"} </w:instrText>
      </w:r>
      <w:r w:rsidR="00134529">
        <w:fldChar w:fldCharType="separate"/>
      </w:r>
      <w:r w:rsidR="00134529" w:rsidRPr="00134529">
        <w:rPr>
          <w:rFonts w:ascii="Calibri" w:hAnsi="Calibri" w:cs="Calibri"/>
        </w:rPr>
        <w:t>(Urban et al., 2013)</w:t>
      </w:r>
      <w:r w:rsidR="00134529">
        <w:fldChar w:fldCharType="end"/>
      </w:r>
      <w:r w:rsidR="00134529">
        <w:t xml:space="preserve">. </w:t>
      </w:r>
      <w:r w:rsidR="004C25EE" w:rsidRPr="004C25EE">
        <w:t>China is the largest dam builder in the world and exports its expertise to countries like Laos</w:t>
      </w:r>
      <w:r w:rsidR="004C25EE">
        <w:t xml:space="preserve"> </w:t>
      </w:r>
      <w:r w:rsidR="004C25EE" w:rsidRPr="004C25EE">
        <w:t xml:space="preserve">through its various </w:t>
      </w:r>
      <w:r w:rsidR="004C25EE">
        <w:t>state owned</w:t>
      </w:r>
      <w:r w:rsidR="004C25EE" w:rsidRPr="004C25EE">
        <w:t xml:space="preserve"> </w:t>
      </w:r>
      <w:r w:rsidR="004C25EE">
        <w:t>companies</w:t>
      </w:r>
      <w:r w:rsidR="004C25EE" w:rsidRPr="004C25EE">
        <w:t>.</w:t>
      </w:r>
      <w:r w:rsidR="004C25EE">
        <w:t xml:space="preserve"> </w:t>
      </w:r>
      <w:r w:rsidR="004C25EE" w:rsidRPr="004C25EE">
        <w:t>A double-edged strategy for Laos which recently had to concede shares and a 25-year concession agreement of its company Electrici</w:t>
      </w:r>
      <w:r w:rsidR="004C25EE">
        <w:t>te du Laos to the Chinese.</w:t>
      </w:r>
      <w:r w:rsidR="004C25EE" w:rsidRPr="004C25EE">
        <w:t xml:space="preserve"> </w:t>
      </w:r>
    </w:p>
    <w:p w:rsidR="004C25EE" w:rsidRPr="00446F2C" w:rsidRDefault="00BC5927" w:rsidP="00077837">
      <w:pPr>
        <w:jc w:val="both"/>
      </w:pPr>
      <w:r w:rsidRPr="00BC5927">
        <w:t>In addition to political concerns about the energy sovereignty of Laos, there are also concerns about the environment.</w:t>
      </w:r>
      <w:r>
        <w:t xml:space="preserve"> Furthermore, p</w:t>
      </w:r>
      <w:r w:rsidRPr="00BC5927">
        <w:t>oorly designed hydropower involves a dilemma. Despite the low CO2 emissions and energy sustainability of the projects, bypassing the regulations related to the basin ecology compensation mechanism</w:t>
      </w:r>
      <w:r w:rsidR="00077837">
        <w:t xml:space="preserve"> </w:t>
      </w:r>
      <w:r w:rsidR="00077837" w:rsidRPr="00077837">
        <w:t>can lead to water scarcity, destructive and irreversible changes in water levels and flows impacting both humans and wildlife</w:t>
      </w:r>
      <w:r w:rsidR="00077837">
        <w:t xml:space="preserve"> </w:t>
      </w:r>
      <w:r w:rsidR="0021350B">
        <w:fldChar w:fldCharType="begin"/>
      </w:r>
      <w:r w:rsidR="0021350B">
        <w:instrText xml:space="preserve"> ADDIN ZOTERO_ITEM CSL_CITATION {"citationID":"XAyy0Qi9","properties":{"formattedCitation":"(Zhong &amp; Hao, 2017)","plainCitation":"(Zhong &amp; Hao, 2017)","noteIndex":0},"citationItems":[{"id":163,"uris":["http://zotero.org/users/local/4n50YpWP/items/EHZIEHTP"],"uri":["http://zotero.org/users/local/4n50YpWP/items/EHZIEHTP"],"itemData":{"id":163,"type":"article-journal","container-title":"Energy Sources, Part B: Economics, Planning, and Policy","DOI":"10.1080/15567249.2016.1244579","ISSN":"1556-7249, 1556-7257","issue":"6","journalAbbreviation":"Energy Sources, Part B: Economics, Planning, and Policy","language":"en","page":"570-575","source":"DOI.org (Crossref)","title":"Dilemmas of hydropower development in Laos","volume":"12","author":[{"family":"Zhong","given":"Cao"},{"family":"Hao","given":"Li"}],"issued":{"date-parts":[["2017",6,3]]}}}],"schema":"https://github.com/citation-style-language/schema/raw/master/csl-citation.json"} </w:instrText>
      </w:r>
      <w:r w:rsidR="0021350B">
        <w:fldChar w:fldCharType="separate"/>
      </w:r>
      <w:r w:rsidR="0021350B" w:rsidRPr="0021350B">
        <w:rPr>
          <w:rFonts w:ascii="Calibri" w:hAnsi="Calibri" w:cs="Calibri"/>
        </w:rPr>
        <w:t>(Zhong &amp; Hao, 2017)</w:t>
      </w:r>
      <w:r w:rsidR="0021350B">
        <w:fldChar w:fldCharType="end"/>
      </w:r>
      <w:r w:rsidR="00077837" w:rsidRPr="00077837">
        <w:t>.</w:t>
      </w:r>
    </w:p>
    <w:p w:rsidR="005E7BD9" w:rsidRDefault="00BE1D7F" w:rsidP="00905FB2">
      <w:pPr>
        <w:pStyle w:val="Titre2"/>
      </w:pPr>
      <w:bookmarkStart w:id="12" w:name="_Toc97584612"/>
      <w:r w:rsidRPr="009A096B">
        <w:rPr>
          <w:color w:val="70AD47"/>
        </w:rPr>
        <w:lastRenderedPageBreak/>
        <w:t>Transport</w:t>
      </w:r>
      <w:bookmarkEnd w:id="12"/>
      <w:r>
        <w:t xml:space="preserve"> </w:t>
      </w:r>
    </w:p>
    <w:p w:rsidR="009E1848" w:rsidRPr="009E1848" w:rsidRDefault="009E1848" w:rsidP="009E1848"/>
    <w:p w:rsidR="00BE1D7F" w:rsidRPr="00E2280E" w:rsidRDefault="00AF5C17" w:rsidP="00E2280E">
      <w:pPr>
        <w:jc w:val="both"/>
      </w:pPr>
      <w:r>
        <w:rPr>
          <w:noProof/>
          <w:lang w:eastAsia="en-GB"/>
        </w:rPr>
        <mc:AlternateContent>
          <mc:Choice Requires="wps">
            <w:drawing>
              <wp:anchor distT="0" distB="0" distL="114300" distR="114300" simplePos="0" relativeHeight="251686912" behindDoc="1" locked="0" layoutInCell="1" allowOverlap="1" wp14:anchorId="71A00005" wp14:editId="222DA87E">
                <wp:simplePos x="0" y="0"/>
                <wp:positionH relativeFrom="column">
                  <wp:posOffset>3098800</wp:posOffset>
                </wp:positionH>
                <wp:positionV relativeFrom="paragraph">
                  <wp:posOffset>2574026</wp:posOffset>
                </wp:positionV>
                <wp:extent cx="2667000" cy="137795"/>
                <wp:effectExtent l="0" t="0" r="0" b="0"/>
                <wp:wrapTight wrapText="bothSides">
                  <wp:wrapPolygon edited="0">
                    <wp:start x="0" y="0"/>
                    <wp:lineTo x="0" y="17917"/>
                    <wp:lineTo x="21446" y="17917"/>
                    <wp:lineTo x="21446" y="0"/>
                    <wp:lineTo x="0" y="0"/>
                  </wp:wrapPolygon>
                </wp:wrapTight>
                <wp:docPr id="21" name="Zone de texte 21"/>
                <wp:cNvGraphicFramePr/>
                <a:graphic xmlns:a="http://schemas.openxmlformats.org/drawingml/2006/main">
                  <a:graphicData uri="http://schemas.microsoft.com/office/word/2010/wordprocessingShape">
                    <wps:wsp>
                      <wps:cNvSpPr txBox="1"/>
                      <wps:spPr>
                        <a:xfrm>
                          <a:off x="0" y="0"/>
                          <a:ext cx="2667000" cy="137795"/>
                        </a:xfrm>
                        <a:prstGeom prst="rect">
                          <a:avLst/>
                        </a:prstGeom>
                        <a:solidFill>
                          <a:prstClr val="white"/>
                        </a:solidFill>
                        <a:ln>
                          <a:noFill/>
                        </a:ln>
                      </wps:spPr>
                      <wps:txbx>
                        <w:txbxContent>
                          <w:p w:rsidR="00AF5C17" w:rsidRPr="00DD0534" w:rsidRDefault="00AF5C17" w:rsidP="00AF5C17">
                            <w:pPr>
                              <w:pStyle w:val="Lgende"/>
                              <w:jc w:val="center"/>
                              <w:rPr>
                                <w:b/>
                                <w:i w:val="0"/>
                                <w:noProof/>
                                <w:color w:val="0D0D0D" w:themeColor="text1" w:themeTint="F2"/>
                              </w:rPr>
                            </w:pPr>
                            <w:r w:rsidRPr="00DD0534">
                              <w:rPr>
                                <w:b/>
                                <w:i w:val="0"/>
                                <w:color w:val="0D0D0D" w:themeColor="text1" w:themeTint="F2"/>
                              </w:rPr>
                              <w:t xml:space="preserve">Figure </w:t>
                            </w:r>
                            <w:r w:rsidRPr="00DD0534">
                              <w:rPr>
                                <w:b/>
                                <w:i w:val="0"/>
                                <w:color w:val="0D0D0D" w:themeColor="text1" w:themeTint="F2"/>
                              </w:rPr>
                              <w:fldChar w:fldCharType="begin"/>
                            </w:r>
                            <w:r w:rsidRPr="00DD0534">
                              <w:rPr>
                                <w:b/>
                                <w:i w:val="0"/>
                                <w:color w:val="0D0D0D" w:themeColor="text1" w:themeTint="F2"/>
                              </w:rPr>
                              <w:instrText xml:space="preserve"> SEQ Figure \* ARABIC </w:instrText>
                            </w:r>
                            <w:r w:rsidRPr="00DD0534">
                              <w:rPr>
                                <w:b/>
                                <w:i w:val="0"/>
                                <w:color w:val="0D0D0D" w:themeColor="text1" w:themeTint="F2"/>
                              </w:rPr>
                              <w:fldChar w:fldCharType="separate"/>
                            </w:r>
                            <w:r w:rsidR="00454C2A">
                              <w:rPr>
                                <w:b/>
                                <w:i w:val="0"/>
                                <w:noProof/>
                                <w:color w:val="0D0D0D" w:themeColor="text1" w:themeTint="F2"/>
                              </w:rPr>
                              <w:t>8</w:t>
                            </w:r>
                            <w:r w:rsidRPr="00DD0534">
                              <w:rPr>
                                <w:b/>
                                <w:i w:val="0"/>
                                <w:color w:val="0D0D0D" w:themeColor="text1" w:themeTint="F2"/>
                              </w:rPr>
                              <w:fldChar w:fldCharType="end"/>
                            </w:r>
                            <w:r w:rsidRPr="00DD0534">
                              <w:rPr>
                                <w:b/>
                                <w:i w:val="0"/>
                                <w:color w:val="0D0D0D" w:themeColor="text1" w:themeTint="F2"/>
                              </w:rPr>
                              <w:t xml:space="preserve"> - Transport projects linked to the BRI in Laos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01A612" id="Zone de texte 21" o:spid="_x0000_s1029" type="#_x0000_t202" style="position:absolute;left:0;text-align:left;margin-left:244pt;margin-top:202.7pt;width:210pt;height:10.85pt;z-index:-25162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" stroked="f">
                <v:textbox inset="0,0,0,0">
                  <w:txbxContent>
                    <w:p w:rsidR="00AF5C17" w:rsidRPr="00DD0534" w:rsidRDefault="00AF5C17" w:rsidP="00AF5C17">
                      <w:pPr>
                        <w:pStyle w:val="Lgende"/>
                        <w:jc w:val="center"/>
                        <w:rPr>
                          <w:b/>
                          <w:i w:val="0"/>
                          <w:noProof/>
                          <w:color w:val="0D0D0D" w:themeColor="text1" w:themeTint="F2"/>
                        </w:rPr>
                      </w:pPr>
                      <w:r w:rsidRPr="00DD0534">
                        <w:rPr>
                          <w:b/>
                          <w:i w:val="0"/>
                          <w:color w:val="0D0D0D" w:themeColor="text1" w:themeTint="F2"/>
                        </w:rPr>
                        <w:t xml:space="preserve">Figure </w:t>
                      </w:r>
                      <w:r w:rsidRPr="00DD0534">
                        <w:rPr>
                          <w:b/>
                          <w:i w:val="0"/>
                          <w:color w:val="0D0D0D" w:themeColor="text1" w:themeTint="F2"/>
                        </w:rPr>
                        <w:fldChar w:fldCharType="begin"/>
                      </w:r>
                      <w:r w:rsidRPr="00DD0534">
                        <w:rPr>
                          <w:b/>
                          <w:i w:val="0"/>
                          <w:color w:val="0D0D0D" w:themeColor="text1" w:themeTint="F2"/>
                        </w:rPr>
                        <w:instrText xml:space="preserve"> SEQ Figure \* ARABIC </w:instrText>
                      </w:r>
                      <w:r w:rsidRPr="00DD0534">
                        <w:rPr>
                          <w:b/>
                          <w:i w:val="0"/>
                          <w:color w:val="0D0D0D" w:themeColor="text1" w:themeTint="F2"/>
                        </w:rPr>
                        <w:fldChar w:fldCharType="separate"/>
                      </w:r>
                      <w:r w:rsidR="00454C2A">
                        <w:rPr>
                          <w:b/>
                          <w:i w:val="0"/>
                          <w:noProof/>
                          <w:color w:val="0D0D0D" w:themeColor="text1" w:themeTint="F2"/>
                        </w:rPr>
                        <w:t>8</w:t>
                      </w:r>
                      <w:r w:rsidRPr="00DD0534">
                        <w:rPr>
                          <w:b/>
                          <w:i w:val="0"/>
                          <w:color w:val="0D0D0D" w:themeColor="text1" w:themeTint="F2"/>
                        </w:rPr>
                        <w:fldChar w:fldCharType="end"/>
                      </w:r>
                      <w:r w:rsidRPr="00DD0534">
                        <w:rPr>
                          <w:b/>
                          <w:i w:val="0"/>
                          <w:color w:val="0D0D0D" w:themeColor="text1" w:themeTint="F2"/>
                        </w:rPr>
                        <w:t xml:space="preserve"> - Transport projects linked to the BRI in Laos</w:t>
                      </w:r>
                    </w:p>
                  </w:txbxContent>
                </v:textbox>
                <w10:wrap type="tight"/>
              </v:shape>
            </w:pict>
          </mc:Fallback>
        </mc:AlternateContent>
      </w:r>
      <w:r>
        <w:rPr>
          <w:noProof/>
          <w:lang w:eastAsia="en-GB"/>
        </w:rPr>
        <w:drawing>
          <wp:anchor distT="0" distB="0" distL="114300" distR="114300" simplePos="0" relativeHeight="251672576" behindDoc="0" locked="0" layoutInCell="1" allowOverlap="1" wp14:anchorId="4CA5BA2C" wp14:editId="0CE40001">
            <wp:simplePos x="0" y="0"/>
            <wp:positionH relativeFrom="column">
              <wp:posOffset>3102610</wp:posOffset>
            </wp:positionH>
            <wp:positionV relativeFrom="paragraph">
              <wp:posOffset>48715</wp:posOffset>
            </wp:positionV>
            <wp:extent cx="2667000" cy="2485390"/>
            <wp:effectExtent l="0" t="0" r="0" b="0"/>
            <wp:wrapSquare wrapText="bothSides"/>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RANSPORT.png"/>
                    <pic:cNvPicPr/>
                  </pic:nvPicPr>
                  <pic:blipFill rotWithShape="1">
                    <a:blip r:embed="rId17" cstate="print">
                      <a:extLst>
                        <a:ext uri="{28A0092B-C50C-407E-A947-70E740481C1C}">
                          <a14:useLocalDpi xmlns:a14="http://schemas.microsoft.com/office/drawing/2010/main" val="0"/>
                        </a:ext>
                      </a:extLst>
                    </a:blip>
                    <a:srcRect t="6793"/>
                    <a:stretch/>
                  </pic:blipFill>
                  <pic:spPr bwMode="auto">
                    <a:xfrm>
                      <a:off x="0" y="0"/>
                      <a:ext cx="2667000" cy="24853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C0CCF" w:rsidRPr="005C0CCF">
        <w:t>The four entries in the database concerning the transport sector correspond to two projects: a railway linking Kunming and Vientiane and a motorway following the same route (for the moment only a portion of this project is operational)</w:t>
      </w:r>
      <w:r w:rsidR="008152CF">
        <w:t xml:space="preserve">. </w:t>
      </w:r>
      <w:r w:rsidR="008152CF" w:rsidRPr="008152CF">
        <w:t xml:space="preserve">These two infrastructures represent the </w:t>
      </w:r>
      <w:r w:rsidR="00711101">
        <w:t>“vital link”</w:t>
      </w:r>
      <w:r w:rsidR="008152CF" w:rsidRPr="008152CF">
        <w:t xml:space="preserve"> of the development of the BRI along the China-Indochina Peninsula Economic Corridor</w:t>
      </w:r>
      <w:r w:rsidR="008152CF">
        <w:t xml:space="preserve">, </w:t>
      </w:r>
      <w:r w:rsidR="008152CF" w:rsidRPr="008152CF">
        <w:t>Laos being the gateway to the other ASEAN countries</w:t>
      </w:r>
      <w:r w:rsidR="008152CF">
        <w:t>.</w:t>
      </w:r>
      <w:r w:rsidR="00711101">
        <w:t xml:space="preserve"> </w:t>
      </w:r>
      <w:r w:rsidR="00711101" w:rsidRPr="00711101">
        <w:t xml:space="preserve">The idea for this southern route dates back to 1995 during the ASEAN summit. </w:t>
      </w:r>
      <w:r w:rsidR="00E2280E">
        <w:t>H</w:t>
      </w:r>
      <w:r w:rsidR="00711101" w:rsidRPr="00711101">
        <w:t xml:space="preserve">owever, it was a Chinese project, financed by Chinese state money and implementing the Chinese </w:t>
      </w:r>
      <w:r w:rsidR="00A0771B" w:rsidRPr="00711101">
        <w:t>vision</w:t>
      </w:r>
      <w:r w:rsidR="00A0771B">
        <w:t>, which</w:t>
      </w:r>
      <w:r w:rsidR="00E2280E" w:rsidRPr="00E2280E">
        <w:t xml:space="preserve"> was inaugurated in December 2021</w:t>
      </w:r>
      <w:r w:rsidR="00711101" w:rsidRPr="00711101">
        <w:t>.</w:t>
      </w:r>
      <w:r w:rsidR="008152CF" w:rsidRPr="00711101">
        <w:t xml:space="preserve"> </w:t>
      </w:r>
      <w:r w:rsidR="00A0771B">
        <w:t xml:space="preserve">And </w:t>
      </w:r>
      <w:r w:rsidR="008C40CB">
        <w:t>my the literature suggests</w:t>
      </w:r>
      <w:r w:rsidR="005E7BD9">
        <w:t xml:space="preserve"> that the railway project involves Laos </w:t>
      </w:r>
      <w:r w:rsidR="005E7BD9" w:rsidRPr="005E7BD9">
        <w:t>to a very small extent</w:t>
      </w:r>
      <w:r w:rsidR="00A0771B">
        <w:t xml:space="preserve"> </w:t>
      </w:r>
      <w:r w:rsidR="00A0771B">
        <w:fldChar w:fldCharType="begin"/>
      </w:r>
      <w:r w:rsidR="00A0771B">
        <w:instrText xml:space="preserve"> ADDIN ZOTERO_ITEM CSL_CITATION {"citationID":"VrLKkaOt","properties":{"formattedCitation":"(Demetriadi, 2020)","plainCitation":"(Demetriadi, 2020)","noteIndex":0},"citationItems":[{"id":147,"uris":["http://zotero.org/users/local/4n50YpWP/items/X3VFZIK7"],"uri":["http://zotero.org/users/local/4n50YpWP/items/X3VFZIK7"],"itemData":{"id":147,"type":"webpage","container-title":"South East Asia Globe","genre":"Press","language":"en","title":"Onboard China’s Belt and Road Express: Does Laos stand to benefit?","URL":"https://southeastasiaglobe.com/chinas-belt-and-road-initiative-railway-laos/","author":[{"family":"Demetriadi","given":"Alexi"}],"issued":{"date-parts":[["2020",7,31]]}}}],"schema":"https://github.com/citation-style-language/schema/raw/master/csl-citation.json"} </w:instrText>
      </w:r>
      <w:r w:rsidR="00A0771B">
        <w:fldChar w:fldCharType="separate"/>
      </w:r>
      <w:r w:rsidR="00A0771B" w:rsidRPr="00A0771B">
        <w:rPr>
          <w:rFonts w:ascii="Calibri" w:hAnsi="Calibri" w:cs="Calibri"/>
        </w:rPr>
        <w:t>(Demetriadi, 2020)</w:t>
      </w:r>
      <w:r w:rsidR="00A0771B">
        <w:fldChar w:fldCharType="end"/>
      </w:r>
      <w:r w:rsidR="005E7BD9">
        <w:t>.  Already because of Laos's inadequate fiscal capacity, t</w:t>
      </w:r>
      <w:r w:rsidR="008C40CB">
        <w:t>o cover its 30% holding.</w:t>
      </w:r>
      <w:r w:rsidR="005E7BD9" w:rsidRPr="005E7BD9">
        <w:t xml:space="preserve"> Laos still had to borrow two thirds of its equity</w:t>
      </w:r>
      <w:r w:rsidR="008C40CB">
        <w:t xml:space="preserve"> from Chinese banks</w:t>
      </w:r>
      <w:r w:rsidR="005E7BD9">
        <w:t xml:space="preserve">. </w:t>
      </w:r>
      <w:r w:rsidR="00E2280E" w:rsidRPr="00E2280E">
        <w:t>More generally, it is a relatively complex financial arrangement</w:t>
      </w:r>
      <w:r w:rsidR="00E2280E">
        <w:t xml:space="preserve"> </w:t>
      </w:r>
      <w:r w:rsidR="00E2280E" w:rsidRPr="00E2280E">
        <w:t>which can be described according to the figure below</w:t>
      </w:r>
      <w:r w:rsidR="00E2280E">
        <w:t xml:space="preserve"> </w:t>
      </w:r>
      <w:r w:rsidR="00E2280E">
        <w:fldChar w:fldCharType="begin"/>
      </w:r>
      <w:r w:rsidR="00A60024">
        <w:instrText xml:space="preserve"> ADDIN ZOTERO_ITEM CSL_CITATION {"citationID":"DF8MtylY","properties":{"formattedCitation":"(W. (Kelly) Chen &amp; Dicarlo, n.d.)","plainCitation":"(W. (Kelly) Chen &amp; Dicarlo, n.d.)","noteIndex":0},"citationItems":[{"id":75,"uris":["http://zotero.org/users/local/4n50YpWP/items/3A8UNM3X"],"uri":["http://zotero.org/users/local/4n50YpWP/items/3A8UNM3X"],"itemData":{"id":75,"type":"article-journal","language":"en","page":"8","source":"Zotero","title":"Laos–China Railway - The People's Map of Global China","author":[{"family":"Chen","given":"Wanjing (Kelly)"},{"family":"Dicarlo","given":"Jessica"}]}}],"schema":"https://github.com/citation-style-language/schema/raw/master/csl-citation.json"} </w:instrText>
      </w:r>
      <w:r w:rsidR="00E2280E">
        <w:fldChar w:fldCharType="separate"/>
      </w:r>
      <w:r w:rsidR="00A60024" w:rsidRPr="00A60024">
        <w:rPr>
          <w:rFonts w:ascii="Calibri" w:hAnsi="Calibri" w:cs="Calibri"/>
        </w:rPr>
        <w:t>(W. (Kelly) Chen &amp; Dicarlo, n.d.)</w:t>
      </w:r>
      <w:r w:rsidR="00E2280E">
        <w:fldChar w:fldCharType="end"/>
      </w:r>
      <w:r w:rsidR="00E2280E">
        <w:t xml:space="preserve"> :</w:t>
      </w:r>
    </w:p>
    <w:p w:rsidR="00A0771B" w:rsidRDefault="00E2280E" w:rsidP="00A0771B">
      <w:pPr>
        <w:keepNext/>
        <w:jc w:val="center"/>
      </w:pPr>
      <w:r>
        <w:rPr>
          <w:noProof/>
          <w:lang w:eastAsia="en-GB"/>
        </w:rPr>
        <w:drawing>
          <wp:inline distT="0" distB="0" distL="0" distR="0" wp14:anchorId="21E0EDEC" wp14:editId="4D143C1E">
            <wp:extent cx="4819650" cy="2698834"/>
            <wp:effectExtent l="0" t="0" r="0" b="6350"/>
            <wp:docPr id="4" name="Image 4" descr="https://thepeoplesmap.net/wp-content/uploads/2021/08/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thepeoplesmap.net/wp-content/uploads/2021/08/image-13.png"/>
                    <pic:cNvPicPr>
                      <a:picLocks noChangeAspect="1" noChangeArrowheads="1"/>
                    </pic:cNvPicPr>
                  </pic:nvPicPr>
                  <pic:blipFill rotWithShape="1">
                    <a:blip r:embed="rId18">
                      <a:extLst>
                        <a:ext uri="{28A0092B-C50C-407E-A947-70E740481C1C}">
                          <a14:useLocalDpi xmlns:a14="http://schemas.microsoft.com/office/drawing/2010/main" val="0"/>
                        </a:ext>
                      </a:extLst>
                    </a:blip>
                    <a:srcRect t="10405"/>
                    <a:stretch/>
                  </pic:blipFill>
                  <pic:spPr bwMode="auto">
                    <a:xfrm>
                      <a:off x="0" y="0"/>
                      <a:ext cx="4836673" cy="2708366"/>
                    </a:xfrm>
                    <a:prstGeom prst="rect">
                      <a:avLst/>
                    </a:prstGeom>
                    <a:noFill/>
                    <a:ln>
                      <a:noFill/>
                    </a:ln>
                    <a:extLst>
                      <a:ext uri="{53640926-AAD7-44D8-BBD7-CCE9431645EC}">
                        <a14:shadowObscured xmlns:a14="http://schemas.microsoft.com/office/drawing/2010/main"/>
                      </a:ext>
                    </a:extLst>
                  </pic:spPr>
                </pic:pic>
              </a:graphicData>
            </a:graphic>
          </wp:inline>
        </w:drawing>
      </w:r>
    </w:p>
    <w:p w:rsidR="00E2280E" w:rsidRPr="00DD0534" w:rsidRDefault="00A0771B" w:rsidP="00A0771B">
      <w:pPr>
        <w:pStyle w:val="Lgende"/>
        <w:jc w:val="center"/>
        <w:rPr>
          <w:b/>
          <w:i w:val="0"/>
          <w:color w:val="0D0D0D" w:themeColor="text1" w:themeTint="F2"/>
        </w:rPr>
      </w:pPr>
      <w:r w:rsidRPr="00DD0534">
        <w:rPr>
          <w:b/>
          <w:i w:val="0"/>
          <w:color w:val="0D0D0D" w:themeColor="text1" w:themeTint="F2"/>
        </w:rPr>
        <w:t xml:space="preserve">Figure </w:t>
      </w:r>
      <w:r w:rsidRPr="00DD0534">
        <w:rPr>
          <w:b/>
          <w:i w:val="0"/>
          <w:color w:val="0D0D0D" w:themeColor="text1" w:themeTint="F2"/>
        </w:rPr>
        <w:fldChar w:fldCharType="begin"/>
      </w:r>
      <w:r w:rsidRPr="00DD0534">
        <w:rPr>
          <w:b/>
          <w:i w:val="0"/>
          <w:color w:val="0D0D0D" w:themeColor="text1" w:themeTint="F2"/>
        </w:rPr>
        <w:instrText xml:space="preserve"> SEQ Figure \* ARABIC </w:instrText>
      </w:r>
      <w:r w:rsidRPr="00DD0534">
        <w:rPr>
          <w:b/>
          <w:i w:val="0"/>
          <w:color w:val="0D0D0D" w:themeColor="text1" w:themeTint="F2"/>
        </w:rPr>
        <w:fldChar w:fldCharType="separate"/>
      </w:r>
      <w:r w:rsidR="00454C2A">
        <w:rPr>
          <w:b/>
          <w:i w:val="0"/>
          <w:noProof/>
          <w:color w:val="0D0D0D" w:themeColor="text1" w:themeTint="F2"/>
        </w:rPr>
        <w:t>9</w:t>
      </w:r>
      <w:r w:rsidRPr="00DD0534">
        <w:rPr>
          <w:b/>
          <w:i w:val="0"/>
          <w:color w:val="0D0D0D" w:themeColor="text1" w:themeTint="F2"/>
        </w:rPr>
        <w:fldChar w:fldCharType="end"/>
      </w:r>
      <w:r w:rsidRPr="00DD0534">
        <w:rPr>
          <w:b/>
          <w:i w:val="0"/>
          <w:color w:val="0D0D0D" w:themeColor="text1" w:themeTint="F2"/>
        </w:rPr>
        <w:t xml:space="preserve"> - Lao-China railway project's financing structure</w:t>
      </w:r>
    </w:p>
    <w:p w:rsidR="005C0CCF" w:rsidRDefault="00854103" w:rsidP="00A60024">
      <w:pPr>
        <w:jc w:val="both"/>
      </w:pPr>
      <w:r w:rsidRPr="00854103">
        <w:t>Another example of how little Laos is invested in the development of these projects is the near absence of local labour.</w:t>
      </w:r>
      <w:r>
        <w:t xml:space="preserve"> </w:t>
      </w:r>
      <w:r w:rsidRPr="00854103">
        <w:t xml:space="preserve">Based on </w:t>
      </w:r>
      <w:r w:rsidR="00A60024" w:rsidRPr="00854103">
        <w:t>interviews</w:t>
      </w:r>
      <w:r w:rsidRPr="00854103">
        <w:t xml:space="preserve"> of sub-contractors, Laos people wer</w:t>
      </w:r>
      <w:r>
        <w:t xml:space="preserve">e only involved in early phases but due to some </w:t>
      </w:r>
      <w:r w:rsidRPr="00854103">
        <w:t>instability from Laos government into the incoming money</w:t>
      </w:r>
      <w:r w:rsidR="00A60024">
        <w:t xml:space="preserve">, protestation raised and Chinese workers replaced them with a system of wages arriving only every six month to cover those instabilities </w:t>
      </w:r>
      <w:r w:rsidR="00A60024">
        <w:fldChar w:fldCharType="begin"/>
      </w:r>
      <w:r w:rsidR="00A60024">
        <w:instrText xml:space="preserve"> ADDIN ZOTERO_ITEM CSL_CITATION {"citationID":"2B7DRNU5","properties":{"formattedCitation":"(W. K. Chen, n.d.)","plainCitation":"(W. K. Chen, n.d.)","noteIndex":0},"citationItems":[{"id":69,"uris":["http://zotero.org/users/local/4n50YpWP/items/4MCEP8H9"],"uri":["http://zotero.org/users/local/4n50YpWP/items/4MCEP8H9"],"itemData":{"id":69,"type":"article-journal","language":"en","page":"4","source":"Zotero","title":"Disabled Localisation: Financial Entanglements and Labour Politics along the Belt and Road in Laos","author":[{"family":"Chen","given":"Wanjing Kelly"}]}}],"schema":"https://github.com/citation-style-language/schema/raw/master/csl-citation.json"} </w:instrText>
      </w:r>
      <w:r w:rsidR="00A60024">
        <w:fldChar w:fldCharType="separate"/>
      </w:r>
      <w:r w:rsidR="00A60024" w:rsidRPr="00A60024">
        <w:rPr>
          <w:rFonts w:ascii="Calibri" w:hAnsi="Calibri" w:cs="Calibri"/>
        </w:rPr>
        <w:t>(W. K. Chen, n.d.)</w:t>
      </w:r>
      <w:r w:rsidR="00A60024">
        <w:fldChar w:fldCharType="end"/>
      </w:r>
      <w:r w:rsidR="00A60024">
        <w:t xml:space="preserve">. </w:t>
      </w:r>
    </w:p>
    <w:p w:rsidR="00AE439D" w:rsidRPr="008C40CB" w:rsidRDefault="00347498" w:rsidP="00EC775E">
      <w:pPr>
        <w:ind w:left="4820"/>
        <w:jc w:val="both"/>
      </w:pPr>
      <w:r>
        <w:rPr>
          <w:noProof/>
          <w:lang w:eastAsia="en-GB"/>
        </w:rPr>
        <w:lastRenderedPageBreak/>
        <mc:AlternateContent>
          <mc:Choice Requires="wps">
            <w:drawing>
              <wp:anchor distT="0" distB="0" distL="114300" distR="114300" simplePos="0" relativeHeight="251678720" behindDoc="1" locked="0" layoutInCell="1" allowOverlap="1" wp14:anchorId="1C532C62" wp14:editId="3DDA6B24">
                <wp:simplePos x="0" y="0"/>
                <wp:positionH relativeFrom="column">
                  <wp:posOffset>2540</wp:posOffset>
                </wp:positionH>
                <wp:positionV relativeFrom="paragraph">
                  <wp:posOffset>3550920</wp:posOffset>
                </wp:positionV>
                <wp:extent cx="2947035" cy="283210"/>
                <wp:effectExtent l="0" t="0" r="5715" b="2540"/>
                <wp:wrapTight wrapText="bothSides">
                  <wp:wrapPolygon edited="0">
                    <wp:start x="0" y="0"/>
                    <wp:lineTo x="0" y="20341"/>
                    <wp:lineTo x="21502" y="20341"/>
                    <wp:lineTo x="21502" y="0"/>
                    <wp:lineTo x="0" y="0"/>
                  </wp:wrapPolygon>
                </wp:wrapTight>
                <wp:docPr id="18" name="Zone de texte 18"/>
                <wp:cNvGraphicFramePr/>
                <a:graphic xmlns:a="http://schemas.openxmlformats.org/drawingml/2006/main">
                  <a:graphicData uri="http://schemas.microsoft.com/office/word/2010/wordprocessingShape">
                    <wps:wsp>
                      <wps:cNvSpPr txBox="1"/>
                      <wps:spPr>
                        <a:xfrm>
                          <a:off x="0" y="0"/>
                          <a:ext cx="2947035" cy="283210"/>
                        </a:xfrm>
                        <a:prstGeom prst="rect">
                          <a:avLst/>
                        </a:prstGeom>
                        <a:solidFill>
                          <a:srgbClr val="FFFFFF">
                            <a:alpha val="50196"/>
                          </a:srgbClr>
                        </a:solidFill>
                        <a:ln>
                          <a:noFill/>
                        </a:ln>
                      </wps:spPr>
                      <wps:txbx>
                        <w:txbxContent>
                          <w:p w:rsidR="00347498" w:rsidRPr="00DD0534" w:rsidRDefault="00347498" w:rsidP="00347498">
                            <w:pPr>
                              <w:pStyle w:val="Lgende"/>
                              <w:jc w:val="center"/>
                              <w:rPr>
                                <w:b/>
                                <w:i w:val="0"/>
                                <w:noProof/>
                                <w:color w:val="0D0D0D" w:themeColor="text1" w:themeTint="F2"/>
                                <w:sz w:val="16"/>
                              </w:rPr>
                            </w:pPr>
                            <w:r w:rsidRPr="00DD0534">
                              <w:rPr>
                                <w:b/>
                                <w:i w:val="0"/>
                                <w:color w:val="0D0D0D" w:themeColor="text1" w:themeTint="F2"/>
                                <w:sz w:val="16"/>
                              </w:rPr>
                              <w:t xml:space="preserve">Figure </w:t>
                            </w:r>
                            <w:r w:rsidRPr="00DD0534">
                              <w:rPr>
                                <w:b/>
                                <w:i w:val="0"/>
                                <w:color w:val="0D0D0D" w:themeColor="text1" w:themeTint="F2"/>
                                <w:sz w:val="16"/>
                              </w:rPr>
                              <w:fldChar w:fldCharType="begin"/>
                            </w:r>
                            <w:r w:rsidRPr="00DD0534">
                              <w:rPr>
                                <w:b/>
                                <w:i w:val="0"/>
                                <w:color w:val="0D0D0D" w:themeColor="text1" w:themeTint="F2"/>
                                <w:sz w:val="16"/>
                              </w:rPr>
                              <w:instrText xml:space="preserve"> SEQ Figure \* ARABIC </w:instrText>
                            </w:r>
                            <w:r w:rsidRPr="00DD0534">
                              <w:rPr>
                                <w:b/>
                                <w:i w:val="0"/>
                                <w:color w:val="0D0D0D" w:themeColor="text1" w:themeTint="F2"/>
                                <w:sz w:val="16"/>
                              </w:rPr>
                              <w:fldChar w:fldCharType="separate"/>
                            </w:r>
                            <w:r w:rsidR="00454C2A">
                              <w:rPr>
                                <w:b/>
                                <w:i w:val="0"/>
                                <w:noProof/>
                                <w:color w:val="0D0D0D" w:themeColor="text1" w:themeTint="F2"/>
                                <w:sz w:val="16"/>
                              </w:rPr>
                              <w:t>10</w:t>
                            </w:r>
                            <w:r w:rsidRPr="00DD0534">
                              <w:rPr>
                                <w:b/>
                                <w:i w:val="0"/>
                                <w:color w:val="0D0D0D" w:themeColor="text1" w:themeTint="F2"/>
                                <w:sz w:val="16"/>
                              </w:rPr>
                              <w:fldChar w:fldCharType="end"/>
                            </w:r>
                            <w:r w:rsidRPr="00DD0534">
                              <w:rPr>
                                <w:b/>
                                <w:i w:val="0"/>
                                <w:color w:val="0D0D0D" w:themeColor="text1" w:themeTint="F2"/>
                                <w:sz w:val="16"/>
                              </w:rPr>
                              <w:t xml:space="preserve"> - </w:t>
                            </w:r>
                            <w:proofErr w:type="spellStart"/>
                            <w:r w:rsidRPr="00DD0534">
                              <w:rPr>
                                <w:b/>
                                <w:i w:val="0"/>
                                <w:color w:val="0D0D0D" w:themeColor="text1" w:themeTint="F2"/>
                                <w:sz w:val="16"/>
                              </w:rPr>
                              <w:t>Ganlanba</w:t>
                            </w:r>
                            <w:proofErr w:type="spellEnd"/>
                            <w:r w:rsidRPr="00DD0534">
                              <w:rPr>
                                <w:b/>
                                <w:i w:val="0"/>
                                <w:color w:val="0D0D0D" w:themeColor="text1" w:themeTint="F2"/>
                                <w:sz w:val="16"/>
                              </w:rPr>
                              <w:t xml:space="preserve"> station, alongside the China-Lao railway (Xinhua news agency)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1E824F2" id="Zone de texte 18" o:spid="_x0000_s1030" type="#_x0000_t202" style="position:absolute;left:0;text-align:left;margin-left:.2pt;margin-top:279.6pt;width:232.05pt;height:22.3pt;z-index:-2516377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" stroked="f">
                <v:fill opacity="32896f"/>
                <v:textbox inset="0,0,0,0">
                  <w:txbxContent>
                    <w:p w:rsidR="00347498" w:rsidRPr="00DD0534" w:rsidRDefault="00347498" w:rsidP="00347498">
                      <w:pPr>
                        <w:pStyle w:val="Lgende"/>
                        <w:jc w:val="center"/>
                        <w:rPr>
                          <w:b/>
                          <w:i w:val="0"/>
                          <w:noProof/>
                          <w:color w:val="0D0D0D" w:themeColor="text1" w:themeTint="F2"/>
                          <w:sz w:val="16"/>
                        </w:rPr>
                      </w:pPr>
                      <w:r w:rsidRPr="00DD0534">
                        <w:rPr>
                          <w:b/>
                          <w:i w:val="0"/>
                          <w:color w:val="0D0D0D" w:themeColor="text1" w:themeTint="F2"/>
                          <w:sz w:val="16"/>
                        </w:rPr>
                        <w:t xml:space="preserve">Figure </w:t>
                      </w:r>
                      <w:r w:rsidRPr="00DD0534">
                        <w:rPr>
                          <w:b/>
                          <w:i w:val="0"/>
                          <w:color w:val="0D0D0D" w:themeColor="text1" w:themeTint="F2"/>
                          <w:sz w:val="16"/>
                        </w:rPr>
                        <w:fldChar w:fldCharType="begin"/>
                      </w:r>
                      <w:r w:rsidRPr="00DD0534">
                        <w:rPr>
                          <w:b/>
                          <w:i w:val="0"/>
                          <w:color w:val="0D0D0D" w:themeColor="text1" w:themeTint="F2"/>
                          <w:sz w:val="16"/>
                        </w:rPr>
                        <w:instrText xml:space="preserve"> SEQ Figure \* ARABIC </w:instrText>
                      </w:r>
                      <w:r w:rsidRPr="00DD0534">
                        <w:rPr>
                          <w:b/>
                          <w:i w:val="0"/>
                          <w:color w:val="0D0D0D" w:themeColor="text1" w:themeTint="F2"/>
                          <w:sz w:val="16"/>
                        </w:rPr>
                        <w:fldChar w:fldCharType="separate"/>
                      </w:r>
                      <w:r w:rsidR="00454C2A">
                        <w:rPr>
                          <w:b/>
                          <w:i w:val="0"/>
                          <w:noProof/>
                          <w:color w:val="0D0D0D" w:themeColor="text1" w:themeTint="F2"/>
                          <w:sz w:val="16"/>
                        </w:rPr>
                        <w:t>10</w:t>
                      </w:r>
                      <w:r w:rsidRPr="00DD0534">
                        <w:rPr>
                          <w:b/>
                          <w:i w:val="0"/>
                          <w:color w:val="0D0D0D" w:themeColor="text1" w:themeTint="F2"/>
                          <w:sz w:val="16"/>
                        </w:rPr>
                        <w:fldChar w:fldCharType="end"/>
                      </w:r>
                      <w:r w:rsidRPr="00DD0534">
                        <w:rPr>
                          <w:b/>
                          <w:i w:val="0"/>
                          <w:color w:val="0D0D0D" w:themeColor="text1" w:themeTint="F2"/>
                          <w:sz w:val="16"/>
                        </w:rPr>
                        <w:t xml:space="preserve"> - </w:t>
                      </w:r>
                      <w:proofErr w:type="spellStart"/>
                      <w:r w:rsidRPr="00DD0534">
                        <w:rPr>
                          <w:b/>
                          <w:i w:val="0"/>
                          <w:color w:val="0D0D0D" w:themeColor="text1" w:themeTint="F2"/>
                          <w:sz w:val="16"/>
                        </w:rPr>
                        <w:t>Ganlanba</w:t>
                      </w:r>
                      <w:proofErr w:type="spellEnd"/>
                      <w:r w:rsidRPr="00DD0534">
                        <w:rPr>
                          <w:b/>
                          <w:i w:val="0"/>
                          <w:color w:val="0D0D0D" w:themeColor="text1" w:themeTint="F2"/>
                          <w:sz w:val="16"/>
                        </w:rPr>
                        <w:t xml:space="preserve"> station, alongside the China-Lao railway (Xinhua news agency)</w:t>
                      </w:r>
                    </w:p>
                  </w:txbxContent>
                </v:textbox>
                <w10:wrap type="tight"/>
              </v:shape>
            </w:pict>
          </mc:Fallback>
        </mc:AlternateContent>
      </w:r>
      <w:r>
        <w:rPr>
          <w:noProof/>
          <w:lang w:eastAsia="en-GB"/>
        </w:rPr>
        <w:drawing>
          <wp:anchor distT="0" distB="0" distL="114300" distR="114300" simplePos="0" relativeHeight="251674624" behindDoc="1" locked="0" layoutInCell="1" allowOverlap="1" wp14:anchorId="7F4D1F1D" wp14:editId="4CAF8FF9">
            <wp:simplePos x="0" y="0"/>
            <wp:positionH relativeFrom="column">
              <wp:posOffset>1270</wp:posOffset>
            </wp:positionH>
            <wp:positionV relativeFrom="paragraph">
              <wp:posOffset>2177992</wp:posOffset>
            </wp:positionV>
            <wp:extent cx="2947035" cy="1654810"/>
            <wp:effectExtent l="0" t="0" r="5715" b="2540"/>
            <wp:wrapTight wrapText="bothSides">
              <wp:wrapPolygon edited="0">
                <wp:start x="0" y="0"/>
                <wp:lineTo x="0" y="21384"/>
                <wp:lineTo x="21502" y="21384"/>
                <wp:lineTo x="21502" y="0"/>
                <wp:lineTo x="0" y="0"/>
              </wp:wrapPolygon>
            </wp:wrapTight>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ain station  (Xinhua_Hu Chao).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947035" cy="1654810"/>
                    </a:xfrm>
                    <a:prstGeom prst="rect">
                      <a:avLst/>
                    </a:prstGeom>
                  </pic:spPr>
                </pic:pic>
              </a:graphicData>
            </a:graphic>
            <wp14:sizeRelH relativeFrom="page">
              <wp14:pctWidth>0</wp14:pctWidth>
            </wp14:sizeRelH>
            <wp14:sizeRelV relativeFrom="page">
              <wp14:pctHeight>0</wp14:pctHeight>
            </wp14:sizeRelV>
          </wp:anchor>
        </w:drawing>
      </w:r>
      <w:r w:rsidR="00EC775E">
        <w:rPr>
          <w:noProof/>
          <w:lang w:eastAsia="en-GB"/>
        </w:rPr>
        <mc:AlternateContent>
          <mc:Choice Requires="wps">
            <w:drawing>
              <wp:anchor distT="0" distB="0" distL="114300" distR="114300" simplePos="0" relativeHeight="251676672" behindDoc="1" locked="0" layoutInCell="1" allowOverlap="1" wp14:anchorId="063327CA" wp14:editId="738A2C2C">
                <wp:simplePos x="0" y="0"/>
                <wp:positionH relativeFrom="column">
                  <wp:posOffset>635</wp:posOffset>
                </wp:positionH>
                <wp:positionV relativeFrom="paragraph">
                  <wp:posOffset>1749021</wp:posOffset>
                </wp:positionV>
                <wp:extent cx="2947035" cy="269875"/>
                <wp:effectExtent l="0" t="0" r="5715" b="0"/>
                <wp:wrapTight wrapText="bothSides">
                  <wp:wrapPolygon edited="0">
                    <wp:start x="0" y="0"/>
                    <wp:lineTo x="0" y="19821"/>
                    <wp:lineTo x="21502" y="19821"/>
                    <wp:lineTo x="21502" y="0"/>
                    <wp:lineTo x="0" y="0"/>
                  </wp:wrapPolygon>
                </wp:wrapTight>
                <wp:docPr id="17" name="Zone de texte 17"/>
                <wp:cNvGraphicFramePr/>
                <a:graphic xmlns:a="http://schemas.openxmlformats.org/drawingml/2006/main">
                  <a:graphicData uri="http://schemas.microsoft.com/office/word/2010/wordprocessingShape">
                    <wps:wsp>
                      <wps:cNvSpPr txBox="1"/>
                      <wps:spPr>
                        <a:xfrm>
                          <a:off x="0" y="0"/>
                          <a:ext cx="2947035" cy="269875"/>
                        </a:xfrm>
                        <a:prstGeom prst="rect">
                          <a:avLst/>
                        </a:prstGeom>
                        <a:solidFill>
                          <a:srgbClr val="FFFFFF">
                            <a:alpha val="50196"/>
                          </a:srgbClr>
                        </a:solidFill>
                        <a:ln>
                          <a:noFill/>
                        </a:ln>
                      </wps:spPr>
                      <wps:txbx>
                        <w:txbxContent>
                          <w:p w:rsidR="00EC775E" w:rsidRPr="00DD0534" w:rsidRDefault="00EC775E" w:rsidP="00EC775E">
                            <w:pPr>
                              <w:pStyle w:val="Lgende"/>
                              <w:jc w:val="center"/>
                              <w:rPr>
                                <w:b/>
                                <w:i w:val="0"/>
                                <w:noProof/>
                                <w:color w:val="0D0D0D" w:themeColor="text1" w:themeTint="F2"/>
                                <w:sz w:val="16"/>
                              </w:rPr>
                            </w:pPr>
                            <w:r w:rsidRPr="00DD0534">
                              <w:rPr>
                                <w:b/>
                                <w:i w:val="0"/>
                                <w:color w:val="0D0D0D" w:themeColor="text1" w:themeTint="F2"/>
                                <w:sz w:val="16"/>
                              </w:rPr>
                              <w:t xml:space="preserve">Figure </w:t>
                            </w:r>
                            <w:r w:rsidRPr="00DD0534">
                              <w:rPr>
                                <w:b/>
                                <w:i w:val="0"/>
                                <w:color w:val="0D0D0D" w:themeColor="text1" w:themeTint="F2"/>
                                <w:sz w:val="16"/>
                              </w:rPr>
                              <w:fldChar w:fldCharType="begin"/>
                            </w:r>
                            <w:r w:rsidRPr="00DD0534">
                              <w:rPr>
                                <w:b/>
                                <w:i w:val="0"/>
                                <w:color w:val="0D0D0D" w:themeColor="text1" w:themeTint="F2"/>
                                <w:sz w:val="16"/>
                              </w:rPr>
                              <w:instrText xml:space="preserve"> SEQ Figure \* ARABIC </w:instrText>
                            </w:r>
                            <w:r w:rsidRPr="00DD0534">
                              <w:rPr>
                                <w:b/>
                                <w:i w:val="0"/>
                                <w:color w:val="0D0D0D" w:themeColor="text1" w:themeTint="F2"/>
                                <w:sz w:val="16"/>
                              </w:rPr>
                              <w:fldChar w:fldCharType="separate"/>
                            </w:r>
                            <w:r w:rsidR="00454C2A">
                              <w:rPr>
                                <w:b/>
                                <w:i w:val="0"/>
                                <w:noProof/>
                                <w:color w:val="0D0D0D" w:themeColor="text1" w:themeTint="F2"/>
                                <w:sz w:val="16"/>
                              </w:rPr>
                              <w:t>11</w:t>
                            </w:r>
                            <w:r w:rsidRPr="00DD0534">
                              <w:rPr>
                                <w:b/>
                                <w:i w:val="0"/>
                                <w:color w:val="0D0D0D" w:themeColor="text1" w:themeTint="F2"/>
                                <w:sz w:val="16"/>
                              </w:rPr>
                              <w:fldChar w:fldCharType="end"/>
                            </w:r>
                            <w:r w:rsidRPr="00DD0534">
                              <w:rPr>
                                <w:b/>
                                <w:i w:val="0"/>
                                <w:color w:val="0D0D0D" w:themeColor="text1" w:themeTint="F2"/>
                                <w:sz w:val="16"/>
                              </w:rPr>
                              <w:t xml:space="preserve"> -  Construction of Laos-China Railway pylons and tracks above a village in </w:t>
                            </w:r>
                            <w:proofErr w:type="spellStart"/>
                            <w:r w:rsidRPr="00DD0534">
                              <w:rPr>
                                <w:b/>
                                <w:i w:val="0"/>
                                <w:color w:val="0D0D0D" w:themeColor="text1" w:themeTint="F2"/>
                                <w:sz w:val="16"/>
                              </w:rPr>
                              <w:t>Oudomxay</w:t>
                            </w:r>
                            <w:proofErr w:type="spellEnd"/>
                            <w:r w:rsidRPr="00DD0534">
                              <w:rPr>
                                <w:b/>
                                <w:i w:val="0"/>
                                <w:color w:val="0D0D0D" w:themeColor="text1" w:themeTint="F2"/>
                                <w:sz w:val="16"/>
                              </w:rPr>
                              <w:t xml:space="preserve"> province, Laos (</w:t>
                            </w:r>
                            <w:proofErr w:type="spellStart"/>
                            <w:r w:rsidRPr="00DD0534">
                              <w:rPr>
                                <w:b/>
                                <w:i w:val="0"/>
                                <w:color w:val="0D0D0D" w:themeColor="text1" w:themeTint="F2"/>
                                <w:sz w:val="16"/>
                              </w:rPr>
                              <w:t>DiCarlo</w:t>
                            </w:r>
                            <w:proofErr w:type="spellEnd"/>
                            <w:r w:rsidRPr="00DD0534">
                              <w:rPr>
                                <w:b/>
                                <w:i w:val="0"/>
                                <w:color w:val="0D0D0D" w:themeColor="text1" w:themeTint="F2"/>
                                <w:sz w:val="16"/>
                              </w:rPr>
                              <w:t xml:space="preserve"> 2019)</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3C10E2" id="Zone de texte 17" o:spid="_x0000_s1031" type="#_x0000_t202" style="position:absolute;left:0;text-align:left;margin-left:.05pt;margin-top:137.7pt;width:232.05pt;height:21.25pt;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" stroked="f">
                <v:fill opacity="32896f"/>
                <v:textbox inset="0,0,0,0">
                  <w:txbxContent>
                    <w:p w:rsidR="00EC775E" w:rsidRPr="00DD0534" w:rsidRDefault="00EC775E" w:rsidP="00EC775E">
                      <w:pPr>
                        <w:pStyle w:val="Lgende"/>
                        <w:jc w:val="center"/>
                        <w:rPr>
                          <w:b/>
                          <w:i w:val="0"/>
                          <w:noProof/>
                          <w:color w:val="0D0D0D" w:themeColor="text1" w:themeTint="F2"/>
                          <w:sz w:val="16"/>
                        </w:rPr>
                      </w:pPr>
                      <w:r w:rsidRPr="00DD0534">
                        <w:rPr>
                          <w:b/>
                          <w:i w:val="0"/>
                          <w:color w:val="0D0D0D" w:themeColor="text1" w:themeTint="F2"/>
                          <w:sz w:val="16"/>
                        </w:rPr>
                        <w:t xml:space="preserve">Figure </w:t>
                      </w:r>
                      <w:r w:rsidRPr="00DD0534">
                        <w:rPr>
                          <w:b/>
                          <w:i w:val="0"/>
                          <w:color w:val="0D0D0D" w:themeColor="text1" w:themeTint="F2"/>
                          <w:sz w:val="16"/>
                        </w:rPr>
                        <w:fldChar w:fldCharType="begin"/>
                      </w:r>
                      <w:r w:rsidRPr="00DD0534">
                        <w:rPr>
                          <w:b/>
                          <w:i w:val="0"/>
                          <w:color w:val="0D0D0D" w:themeColor="text1" w:themeTint="F2"/>
                          <w:sz w:val="16"/>
                        </w:rPr>
                        <w:instrText xml:space="preserve"> SEQ Figure \* ARABIC </w:instrText>
                      </w:r>
                      <w:r w:rsidRPr="00DD0534">
                        <w:rPr>
                          <w:b/>
                          <w:i w:val="0"/>
                          <w:color w:val="0D0D0D" w:themeColor="text1" w:themeTint="F2"/>
                          <w:sz w:val="16"/>
                        </w:rPr>
                        <w:fldChar w:fldCharType="separate"/>
                      </w:r>
                      <w:r w:rsidR="00454C2A">
                        <w:rPr>
                          <w:b/>
                          <w:i w:val="0"/>
                          <w:noProof/>
                          <w:color w:val="0D0D0D" w:themeColor="text1" w:themeTint="F2"/>
                          <w:sz w:val="16"/>
                        </w:rPr>
                        <w:t>11</w:t>
                      </w:r>
                      <w:r w:rsidRPr="00DD0534">
                        <w:rPr>
                          <w:b/>
                          <w:i w:val="0"/>
                          <w:color w:val="0D0D0D" w:themeColor="text1" w:themeTint="F2"/>
                          <w:sz w:val="16"/>
                        </w:rPr>
                        <w:fldChar w:fldCharType="end"/>
                      </w:r>
                      <w:r w:rsidRPr="00DD0534">
                        <w:rPr>
                          <w:b/>
                          <w:i w:val="0"/>
                          <w:color w:val="0D0D0D" w:themeColor="text1" w:themeTint="F2"/>
                          <w:sz w:val="16"/>
                        </w:rPr>
                        <w:t xml:space="preserve"> -  Construction of Laos-China Railway pylons and tracks above a village in </w:t>
                      </w:r>
                      <w:proofErr w:type="spellStart"/>
                      <w:r w:rsidRPr="00DD0534">
                        <w:rPr>
                          <w:b/>
                          <w:i w:val="0"/>
                          <w:color w:val="0D0D0D" w:themeColor="text1" w:themeTint="F2"/>
                          <w:sz w:val="16"/>
                        </w:rPr>
                        <w:t>Oudomxay</w:t>
                      </w:r>
                      <w:proofErr w:type="spellEnd"/>
                      <w:r w:rsidRPr="00DD0534">
                        <w:rPr>
                          <w:b/>
                          <w:i w:val="0"/>
                          <w:color w:val="0D0D0D" w:themeColor="text1" w:themeTint="F2"/>
                          <w:sz w:val="16"/>
                        </w:rPr>
                        <w:t xml:space="preserve"> province, Laos (</w:t>
                      </w:r>
                      <w:proofErr w:type="spellStart"/>
                      <w:r w:rsidRPr="00DD0534">
                        <w:rPr>
                          <w:b/>
                          <w:i w:val="0"/>
                          <w:color w:val="0D0D0D" w:themeColor="text1" w:themeTint="F2"/>
                          <w:sz w:val="16"/>
                        </w:rPr>
                        <w:t>DiCarlo</w:t>
                      </w:r>
                      <w:proofErr w:type="spellEnd"/>
                      <w:r w:rsidRPr="00DD0534">
                        <w:rPr>
                          <w:b/>
                          <w:i w:val="0"/>
                          <w:color w:val="0D0D0D" w:themeColor="text1" w:themeTint="F2"/>
                          <w:sz w:val="16"/>
                        </w:rPr>
                        <w:t xml:space="preserve"> 2019)</w:t>
                      </w:r>
                    </w:p>
                  </w:txbxContent>
                </v:textbox>
                <w10:wrap type="tight"/>
              </v:shape>
            </w:pict>
          </mc:Fallback>
        </mc:AlternateContent>
      </w:r>
      <w:r w:rsidR="00EC775E">
        <w:rPr>
          <w:noProof/>
          <w:lang w:eastAsia="en-GB"/>
        </w:rPr>
        <w:drawing>
          <wp:anchor distT="0" distB="0" distL="114300" distR="114300" simplePos="0" relativeHeight="251673600" behindDoc="1" locked="0" layoutInCell="1" allowOverlap="1" wp14:anchorId="16CD923E" wp14:editId="67700A8B">
            <wp:simplePos x="0" y="0"/>
            <wp:positionH relativeFrom="column">
              <wp:posOffset>1270</wp:posOffset>
            </wp:positionH>
            <wp:positionV relativeFrom="paragraph">
              <wp:posOffset>59690</wp:posOffset>
            </wp:positionV>
            <wp:extent cx="2947035" cy="1955800"/>
            <wp:effectExtent l="0" t="0" r="5715" b="6350"/>
            <wp:wrapTight wrapText="bothSides">
              <wp:wrapPolygon edited="0">
                <wp:start x="0" y="0"/>
                <wp:lineTo x="0" y="21460"/>
                <wp:lineTo x="21502" y="21460"/>
                <wp:lineTo x="21502" y="0"/>
                <wp:lineTo x="0" y="0"/>
              </wp:wrapPolygon>
            </wp:wrapTight>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947035" cy="1955800"/>
                    </a:xfrm>
                    <a:prstGeom prst="rect">
                      <a:avLst/>
                    </a:prstGeom>
                  </pic:spPr>
                </pic:pic>
              </a:graphicData>
            </a:graphic>
            <wp14:sizeRelH relativeFrom="page">
              <wp14:pctWidth>0</wp14:pctWidth>
            </wp14:sizeRelH>
            <wp14:sizeRelV relativeFrom="page">
              <wp14:pctHeight>0</wp14:pctHeight>
            </wp14:sizeRelV>
          </wp:anchor>
        </w:drawing>
      </w:r>
      <w:r w:rsidR="00A60024" w:rsidRPr="00A60024">
        <w:t xml:space="preserve">But Laos </w:t>
      </w:r>
      <w:r w:rsidR="009D0ECE">
        <w:t xml:space="preserve">government </w:t>
      </w:r>
      <w:r w:rsidR="00A60024" w:rsidRPr="00A60024">
        <w:t>has also seized the opportunity to develop its domestic connections and enhance trade in its region through its new infrastructure. The numerous train stations will allow the population and goods to move around</w:t>
      </w:r>
      <w:r w:rsidR="009D0ECE">
        <w:t xml:space="preserve"> in safe conditions</w:t>
      </w:r>
      <w:r w:rsidR="00A60024" w:rsidRPr="00A60024">
        <w:t xml:space="preserve"> much more quickly. And the motorway currently being built between </w:t>
      </w:r>
      <w:proofErr w:type="spellStart"/>
      <w:r w:rsidR="00A60024" w:rsidRPr="00A60024">
        <w:t>Vantiane</w:t>
      </w:r>
      <w:proofErr w:type="spellEnd"/>
      <w:r w:rsidR="00A60024" w:rsidRPr="00A60024">
        <w:t xml:space="preserve"> and </w:t>
      </w:r>
      <w:proofErr w:type="spellStart"/>
      <w:r w:rsidR="00A60024" w:rsidRPr="00A60024">
        <w:t>Vang</w:t>
      </w:r>
      <w:proofErr w:type="spellEnd"/>
      <w:r w:rsidR="00A60024" w:rsidRPr="00A60024">
        <w:t xml:space="preserve"> </w:t>
      </w:r>
      <w:proofErr w:type="spellStart"/>
      <w:r w:rsidR="00A60024" w:rsidRPr="00A60024">
        <w:t>Vieng</w:t>
      </w:r>
      <w:proofErr w:type="spellEnd"/>
      <w:r w:rsidR="00A60024" w:rsidRPr="00A60024">
        <w:t xml:space="preserve"> will speed up the journey between the </w:t>
      </w:r>
      <w:r w:rsidR="00AE439D">
        <w:t xml:space="preserve">capital and this tourist town </w:t>
      </w:r>
      <w:r w:rsidR="00AE439D">
        <w:fldChar w:fldCharType="begin"/>
      </w:r>
      <w:r w:rsidR="00AE439D">
        <w:instrText xml:space="preserve"> ADDIN ZOTERO_ITEM CSL_CITATION {"citationID":"IXtN8gTy","properties":{"formattedCitation":"(Hart, 2021)","plainCitation":"(Hart, 2021)","noteIndex":0},"citationItems":[{"id":149,"uris":["http://zotero.org/users/local/4n50YpWP/items/SU77XIIP"],"uri":["http://zotero.org/users/local/4n50YpWP/items/SU77XIIP"],"itemData":{"id":149,"type":"webpage","container-title":"Geopolitical Monitor","genre":"Press","title":"Can China’s Belt and Road Open Up Landlocked Laos?","URL":"https://www.geopoliticalmonitor.com/can-chinas-belt-and-road-open-up-landlocked-laos/","author":[{"family":"Hart","given":"Michael"}],"issued":{"date-parts":[["2021",12,29]]}}}],"schema":"https://github.com/citation-style-language/schema/raw/master/csl-citation.json"} </w:instrText>
      </w:r>
      <w:r w:rsidR="00AE439D">
        <w:fldChar w:fldCharType="separate"/>
      </w:r>
      <w:r w:rsidR="00AE439D" w:rsidRPr="00AE439D">
        <w:rPr>
          <w:rFonts w:ascii="Calibri" w:hAnsi="Calibri" w:cs="Calibri"/>
        </w:rPr>
        <w:t>(Hart, 2021)</w:t>
      </w:r>
      <w:r w:rsidR="00AE439D">
        <w:fldChar w:fldCharType="end"/>
      </w:r>
      <w:r w:rsidR="00AE439D">
        <w:t xml:space="preserve">. </w:t>
      </w:r>
      <w:r w:rsidR="009D0ECE" w:rsidRPr="009D0ECE">
        <w:t>However, the image developed by the government is not the one found on the ground and many testimonies reveal that compensation, especially after expropriation, is inadequate or even non-existent due to incorrect qualification of plots.</w:t>
      </w:r>
      <w:r w:rsidR="008C40CB">
        <w:t xml:space="preserve"> </w:t>
      </w:r>
      <w:r w:rsidR="008C40CB" w:rsidRPr="008C40CB">
        <w:t>The situation seems unclear and leads to the construction of inequalities, with already poor people finding themselves in situations where the new land they are allocated no longer corresponds to their professional activities</w:t>
      </w:r>
      <w:r w:rsidR="008C40CB">
        <w:t xml:space="preserve"> </w:t>
      </w:r>
      <w:r w:rsidR="008C40CB">
        <w:fldChar w:fldCharType="begin"/>
      </w:r>
      <w:r w:rsidR="008C40CB">
        <w:instrText xml:space="preserve"> ADDIN ZOTERO_ITEM CSL_CITATION {"citationID":"naUvZuQ5","properties":{"formattedCitation":"(Dicarlo, 2020)","plainCitation":"(Dicarlo, 2020)","noteIndex":0},"citationItems":[{"id":78,"uris":["http://zotero.org/users/local/4n50YpWP/items/2WWGZ7QG"],"uri":["http://zotero.org/users/local/4n50YpWP/items/2WWGZ7QG"],"itemData":{"id":78,"type":"article-journal","abstract":"China’s vast construction of infrastructure around the world involves not only promises of transnational cooperation, connectivity, and national development, but also local dispossession. Construction requires large tracts of land, often leading to the displacement of local people. In Laos, investments since the early-2000s have entailed land loss and questionable safeguard practices. Despite pressure on Chinese policy banks and through the BRI to strengthen regulations for infrastructure construction, the influx of BRI megaprojects in Laos has exacerbated ongoing social and environmental issues. Using Laos-China Railway land compensation as a case, this working paper presents a grounded and multi-scalar analysis of Chinese development finance and environmental and social safeguards. Through policy analysis, ethnographic, and qualitative methods, I examine regulatory frameworks related to displacement and land compensation for the railway—first, in the context of broader changes across Chinese development finance, second, in terms of how villagers experience implementation on the ground, and finally, how domestic regulations evolved through the project’s development cycle. As existing projects are subsumed within the BRI this paper asks: Have safeguards improved as BRI development finance was introduced? Which host regulations were in place when project agreements were signed and how have they been updated throughout the project’s development? Focusing on one project underscores the need to dissect how policy bank safeguards compare and interact with domestic policies and local implementation. This case points to the challenges of continued reliance on host country standards in contrast to pressures to improve safeguards domestically and with international development finance. I highlight how these challenges are exacerbated by high-profile projects and argue that more fine-grained, project-based analysis of how safeguards are used begins to answer questions of whether pressures to improve Chinese development finance translate to the ground.","DOI":"10.13140/RG.2.2.17892.30088","language":"en","note":"publisher: Unpublished","source":"DOI.org (Datacite)","title":"Mind the Gap: Grounding Development Finance and Safeguards through Land Compensation on the Laos-China Belt and Road Corridor","title-short":"Mind the Gap","URL":"http://rgdoi.net/10.13140/RG.2.2.17892.30088","author":[{"family":"Dicarlo","given":"Jessica"}],"accessed":{"date-parts":[["2021",11,15]]},"issued":{"date-parts":[["2020"]]}}}],"schema":"https://github.com/citation-style-language/schema/raw/master/csl-citation.json"} </w:instrText>
      </w:r>
      <w:r w:rsidR="008C40CB">
        <w:fldChar w:fldCharType="separate"/>
      </w:r>
      <w:r w:rsidR="008C40CB" w:rsidRPr="008C40CB">
        <w:rPr>
          <w:rFonts w:ascii="Calibri" w:hAnsi="Calibri" w:cs="Calibri"/>
        </w:rPr>
        <w:t>(Dicarlo, 2020)</w:t>
      </w:r>
      <w:r w:rsidR="008C40CB">
        <w:fldChar w:fldCharType="end"/>
      </w:r>
      <w:r w:rsidR="008C40CB" w:rsidRPr="008C40CB">
        <w:t>.</w:t>
      </w:r>
      <w:r w:rsidR="00804FD7">
        <w:t xml:space="preserve"> </w:t>
      </w:r>
    </w:p>
    <w:p w:rsidR="00A60024" w:rsidRDefault="00AE439D" w:rsidP="00AE439D">
      <w:pPr>
        <w:jc w:val="both"/>
      </w:pPr>
      <w:r>
        <w:t>Therefore, w</w:t>
      </w:r>
      <w:r w:rsidRPr="00AE439D">
        <w:t>e understand well the transaction which is carried out: The Chinese interest is to use Laos as an interface towards the south of the region, in particular when Vietnam and Thailand block for the moment this logistic development in this way. And we understand as well the interest of Laos to call upon the expertise and the Chinese knowledge, because currently the country would be quite unable to carry out such work.</w:t>
      </w:r>
    </w:p>
    <w:p w:rsidR="0019570B" w:rsidRDefault="00EC775E" w:rsidP="00444862">
      <w:pPr>
        <w:pStyle w:val="Titre2"/>
        <w:rPr>
          <w:color w:val="70AD47"/>
        </w:rPr>
      </w:pPr>
      <w:bookmarkStart w:id="13" w:name="_Toc97584613"/>
      <w:r w:rsidRPr="00EC775E">
        <w:rPr>
          <w:color w:val="70AD47"/>
        </w:rPr>
        <w:t>Real estate</w:t>
      </w:r>
      <w:bookmarkEnd w:id="13"/>
    </w:p>
    <w:p w:rsidR="009E1848" w:rsidRPr="009E1848" w:rsidRDefault="009E1848" w:rsidP="009E1848"/>
    <w:p w:rsidR="00240133" w:rsidRDefault="00630BFB" w:rsidP="00BA63CF">
      <w:pPr>
        <w:jc w:val="both"/>
      </w:pPr>
      <w:r>
        <w:rPr>
          <w:noProof/>
          <w:lang w:eastAsia="en-GB"/>
        </w:rPr>
        <mc:AlternateContent>
          <mc:Choice Requires="wps">
            <w:drawing>
              <wp:anchor distT="0" distB="0" distL="114300" distR="114300" simplePos="0" relativeHeight="251684864" behindDoc="1" locked="0" layoutInCell="1" allowOverlap="1" wp14:anchorId="50517546" wp14:editId="600CE528">
                <wp:simplePos x="0" y="0"/>
                <wp:positionH relativeFrom="column">
                  <wp:posOffset>3504630</wp:posOffset>
                </wp:positionH>
                <wp:positionV relativeFrom="paragraph">
                  <wp:posOffset>3136243</wp:posOffset>
                </wp:positionV>
                <wp:extent cx="2245360" cy="635"/>
                <wp:effectExtent l="0" t="0" r="0" b="0"/>
                <wp:wrapTight wrapText="bothSides">
                  <wp:wrapPolygon edited="0">
                    <wp:start x="0" y="0"/>
                    <wp:lineTo x="0" y="21600"/>
                    <wp:lineTo x="21600" y="21600"/>
                    <wp:lineTo x="21600" y="0"/>
                  </wp:wrapPolygon>
                </wp:wrapTight>
                <wp:docPr id="20" name="Zone de texte 20"/>
                <wp:cNvGraphicFramePr/>
                <a:graphic xmlns:a="http://schemas.openxmlformats.org/drawingml/2006/main">
                  <a:graphicData uri="http://schemas.microsoft.com/office/word/2010/wordprocessingShape">
                    <wps:wsp>
                      <wps:cNvSpPr txBox="1"/>
                      <wps:spPr>
                        <a:xfrm>
                          <a:off x="0" y="0"/>
                          <a:ext cx="2245360" cy="635"/>
                        </a:xfrm>
                        <a:prstGeom prst="rect">
                          <a:avLst/>
                        </a:prstGeom>
                        <a:solidFill>
                          <a:prstClr val="white"/>
                        </a:solidFill>
                        <a:ln>
                          <a:noFill/>
                        </a:ln>
                      </wps:spPr>
                      <wps:txbx>
                        <w:txbxContent>
                          <w:p w:rsidR="00AF5C17" w:rsidRPr="00DD0534" w:rsidRDefault="00AF5C17" w:rsidP="00AF5C17">
                            <w:pPr>
                              <w:pStyle w:val="Lgende"/>
                              <w:jc w:val="center"/>
                              <w:rPr>
                                <w:rFonts w:asciiTheme="majorHAnsi" w:eastAsiaTheme="majorEastAsia" w:hAnsiTheme="majorHAnsi" w:cstheme="majorBidi"/>
                                <w:b/>
                                <w:i w:val="0"/>
                                <w:noProof/>
                                <w:color w:val="0D0D0D" w:themeColor="text1" w:themeTint="F2"/>
                                <w:sz w:val="26"/>
                                <w:szCs w:val="26"/>
                              </w:rPr>
                            </w:pPr>
                            <w:r w:rsidRPr="00DD0534">
                              <w:rPr>
                                <w:b/>
                                <w:i w:val="0"/>
                                <w:color w:val="0D0D0D" w:themeColor="text1" w:themeTint="F2"/>
                              </w:rPr>
                              <w:t xml:space="preserve">Figure </w:t>
                            </w:r>
                            <w:r w:rsidRPr="00DD0534">
                              <w:rPr>
                                <w:b/>
                                <w:i w:val="0"/>
                                <w:color w:val="0D0D0D" w:themeColor="text1" w:themeTint="F2"/>
                              </w:rPr>
                              <w:fldChar w:fldCharType="begin"/>
                            </w:r>
                            <w:r w:rsidRPr="00DD0534">
                              <w:rPr>
                                <w:b/>
                                <w:i w:val="0"/>
                                <w:color w:val="0D0D0D" w:themeColor="text1" w:themeTint="F2"/>
                              </w:rPr>
                              <w:instrText xml:space="preserve"> SEQ Figure \* ARABIC </w:instrText>
                            </w:r>
                            <w:r w:rsidRPr="00DD0534">
                              <w:rPr>
                                <w:b/>
                                <w:i w:val="0"/>
                                <w:color w:val="0D0D0D" w:themeColor="text1" w:themeTint="F2"/>
                              </w:rPr>
                              <w:fldChar w:fldCharType="separate"/>
                            </w:r>
                            <w:r w:rsidR="00454C2A">
                              <w:rPr>
                                <w:b/>
                                <w:i w:val="0"/>
                                <w:noProof/>
                                <w:color w:val="0D0D0D" w:themeColor="text1" w:themeTint="F2"/>
                              </w:rPr>
                              <w:t>12</w:t>
                            </w:r>
                            <w:r w:rsidRPr="00DD0534">
                              <w:rPr>
                                <w:b/>
                                <w:i w:val="0"/>
                                <w:color w:val="0D0D0D" w:themeColor="text1" w:themeTint="F2"/>
                              </w:rPr>
                              <w:fldChar w:fldCharType="end"/>
                            </w:r>
                            <w:r w:rsidRPr="00DD0534">
                              <w:rPr>
                                <w:b/>
                                <w:i w:val="0"/>
                                <w:color w:val="0D0D0D" w:themeColor="text1" w:themeTint="F2"/>
                              </w:rPr>
                              <w:t xml:space="preserve"> - Zoom on Vientiane and location of Luang Lake and Saysettha SEZs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31967C" id="Zone de texte 20" o:spid="_x0000_s1032" type="#_x0000_t202" style="position:absolute;left:0;text-align:left;margin-left:275.95pt;margin-top:246.95pt;width:176.8pt;height:.05pt;z-index:-251631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" stroked="f">
                <v:textbox style="mso-fit-shape-to-text:t" inset="0,0,0,0">
                  <w:txbxContent>
                    <w:p w:rsidR="00AF5C17" w:rsidRPr="00DD0534" w:rsidRDefault="00AF5C17" w:rsidP="00AF5C17">
                      <w:pPr>
                        <w:pStyle w:val="Lgende"/>
                        <w:jc w:val="center"/>
                        <w:rPr>
                          <w:rFonts w:asciiTheme="majorHAnsi" w:eastAsiaTheme="majorEastAsia" w:hAnsiTheme="majorHAnsi" w:cstheme="majorBidi"/>
                          <w:b/>
                          <w:i w:val="0"/>
                          <w:noProof/>
                          <w:color w:val="0D0D0D" w:themeColor="text1" w:themeTint="F2"/>
                          <w:sz w:val="26"/>
                          <w:szCs w:val="26"/>
                        </w:rPr>
                      </w:pPr>
                      <w:r w:rsidRPr="00DD0534">
                        <w:rPr>
                          <w:b/>
                          <w:i w:val="0"/>
                          <w:color w:val="0D0D0D" w:themeColor="text1" w:themeTint="F2"/>
                        </w:rPr>
                        <w:t xml:space="preserve">Figure </w:t>
                      </w:r>
                      <w:r w:rsidRPr="00DD0534">
                        <w:rPr>
                          <w:b/>
                          <w:i w:val="0"/>
                          <w:color w:val="0D0D0D" w:themeColor="text1" w:themeTint="F2"/>
                        </w:rPr>
                        <w:fldChar w:fldCharType="begin"/>
                      </w:r>
                      <w:r w:rsidRPr="00DD0534">
                        <w:rPr>
                          <w:b/>
                          <w:i w:val="0"/>
                          <w:color w:val="0D0D0D" w:themeColor="text1" w:themeTint="F2"/>
                        </w:rPr>
                        <w:instrText xml:space="preserve"> SEQ Figure \* ARABIC </w:instrText>
                      </w:r>
                      <w:r w:rsidRPr="00DD0534">
                        <w:rPr>
                          <w:b/>
                          <w:i w:val="0"/>
                          <w:color w:val="0D0D0D" w:themeColor="text1" w:themeTint="F2"/>
                        </w:rPr>
                        <w:fldChar w:fldCharType="separate"/>
                      </w:r>
                      <w:r w:rsidR="00454C2A">
                        <w:rPr>
                          <w:b/>
                          <w:i w:val="0"/>
                          <w:noProof/>
                          <w:color w:val="0D0D0D" w:themeColor="text1" w:themeTint="F2"/>
                        </w:rPr>
                        <w:t>12</w:t>
                      </w:r>
                      <w:r w:rsidRPr="00DD0534">
                        <w:rPr>
                          <w:b/>
                          <w:i w:val="0"/>
                          <w:color w:val="0D0D0D" w:themeColor="text1" w:themeTint="F2"/>
                        </w:rPr>
                        <w:fldChar w:fldCharType="end"/>
                      </w:r>
                      <w:r w:rsidRPr="00DD0534">
                        <w:rPr>
                          <w:b/>
                          <w:i w:val="0"/>
                          <w:color w:val="0D0D0D" w:themeColor="text1" w:themeTint="F2"/>
                        </w:rPr>
                        <w:t xml:space="preserve"> - Zoom on Vientiane and location of Luang Lake and Saysettha SEZs</w:t>
                      </w:r>
                    </w:p>
                  </w:txbxContent>
                </v:textbox>
                <w10:wrap type="tight"/>
              </v:shape>
            </w:pict>
          </mc:Fallback>
        </mc:AlternateContent>
      </w:r>
      <w:r>
        <w:rPr>
          <w:noProof/>
          <w:lang w:eastAsia="en-GB"/>
        </w:rPr>
        <mc:AlternateContent>
          <mc:Choice Requires="wps">
            <w:drawing>
              <wp:anchor distT="0" distB="0" distL="114300" distR="114300" simplePos="0" relativeHeight="251682816" behindDoc="1" locked="0" layoutInCell="1" allowOverlap="1" wp14:anchorId="69C00A7E" wp14:editId="075F713F">
                <wp:simplePos x="0" y="0"/>
                <wp:positionH relativeFrom="column">
                  <wp:posOffset>46355</wp:posOffset>
                </wp:positionH>
                <wp:positionV relativeFrom="paragraph">
                  <wp:posOffset>3118682</wp:posOffset>
                </wp:positionV>
                <wp:extent cx="3178810" cy="635"/>
                <wp:effectExtent l="0" t="0" r="0" b="0"/>
                <wp:wrapTight wrapText="bothSides">
                  <wp:wrapPolygon edited="0">
                    <wp:start x="0" y="0"/>
                    <wp:lineTo x="0" y="21600"/>
                    <wp:lineTo x="21600" y="21600"/>
                    <wp:lineTo x="21600" y="0"/>
                  </wp:wrapPolygon>
                </wp:wrapTight>
                <wp:docPr id="15" name="Zone de texte 15"/>
                <wp:cNvGraphicFramePr/>
                <a:graphic xmlns:a="http://schemas.openxmlformats.org/drawingml/2006/main">
                  <a:graphicData uri="http://schemas.microsoft.com/office/word/2010/wordprocessingShape">
                    <wps:wsp>
                      <wps:cNvSpPr txBox="1"/>
                      <wps:spPr>
                        <a:xfrm>
                          <a:off x="0" y="0"/>
                          <a:ext cx="3178810" cy="635"/>
                        </a:xfrm>
                        <a:prstGeom prst="rect">
                          <a:avLst/>
                        </a:prstGeom>
                        <a:solidFill>
                          <a:prstClr val="white"/>
                        </a:solidFill>
                        <a:ln>
                          <a:noFill/>
                        </a:ln>
                      </wps:spPr>
                      <wps:txbx>
                        <w:txbxContent>
                          <w:p w:rsidR="003915DD" w:rsidRPr="00DD0534" w:rsidRDefault="003915DD" w:rsidP="003915DD">
                            <w:pPr>
                              <w:pStyle w:val="Lgende"/>
                              <w:jc w:val="center"/>
                              <w:rPr>
                                <w:rFonts w:asciiTheme="majorHAnsi" w:eastAsiaTheme="majorEastAsia" w:hAnsiTheme="majorHAnsi" w:cstheme="majorBidi"/>
                                <w:b/>
                                <w:i w:val="0"/>
                                <w:noProof/>
                                <w:color w:val="0D0D0D" w:themeColor="text1" w:themeTint="F2"/>
                                <w:sz w:val="26"/>
                                <w:szCs w:val="26"/>
                              </w:rPr>
                            </w:pPr>
                            <w:r w:rsidRPr="00DD0534">
                              <w:rPr>
                                <w:b/>
                                <w:i w:val="0"/>
                                <w:color w:val="0D0D0D" w:themeColor="text1" w:themeTint="F2"/>
                              </w:rPr>
                              <w:t xml:space="preserve">Figure </w:t>
                            </w:r>
                            <w:r w:rsidRPr="00DD0534">
                              <w:rPr>
                                <w:b/>
                                <w:i w:val="0"/>
                                <w:color w:val="0D0D0D" w:themeColor="text1" w:themeTint="F2"/>
                              </w:rPr>
                              <w:fldChar w:fldCharType="begin"/>
                            </w:r>
                            <w:r w:rsidRPr="00DD0534">
                              <w:rPr>
                                <w:b/>
                                <w:i w:val="0"/>
                                <w:color w:val="0D0D0D" w:themeColor="text1" w:themeTint="F2"/>
                              </w:rPr>
                              <w:instrText xml:space="preserve"> SEQ Figure \* ARABIC </w:instrText>
                            </w:r>
                            <w:r w:rsidRPr="00DD0534">
                              <w:rPr>
                                <w:b/>
                                <w:i w:val="0"/>
                                <w:color w:val="0D0D0D" w:themeColor="text1" w:themeTint="F2"/>
                              </w:rPr>
                              <w:fldChar w:fldCharType="separate"/>
                            </w:r>
                            <w:r w:rsidR="00454C2A">
                              <w:rPr>
                                <w:b/>
                                <w:i w:val="0"/>
                                <w:noProof/>
                                <w:color w:val="0D0D0D" w:themeColor="text1" w:themeTint="F2"/>
                              </w:rPr>
                              <w:t>13</w:t>
                            </w:r>
                            <w:r w:rsidRPr="00DD0534">
                              <w:rPr>
                                <w:b/>
                                <w:i w:val="0"/>
                                <w:color w:val="0D0D0D" w:themeColor="text1" w:themeTint="F2"/>
                              </w:rPr>
                              <w:fldChar w:fldCharType="end"/>
                            </w:r>
                            <w:r w:rsidRPr="00DD0534">
                              <w:rPr>
                                <w:b/>
                                <w:i w:val="0"/>
                                <w:color w:val="0D0D0D" w:themeColor="text1" w:themeTint="F2"/>
                              </w:rPr>
                              <w:t xml:space="preserve"> - Real estate project linked to the BRI in Laos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B98550" id="Zone de texte 15" o:spid="_x0000_s1033" type="#_x0000_t202" style="position:absolute;left:0;text-align:left;margin-left:3.65pt;margin-top:245.55pt;width:250.3pt;height:.05pt;z-index:-251633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" stroked="f">
                <v:textbox style="mso-fit-shape-to-text:t" inset="0,0,0,0">
                  <w:txbxContent>
                    <w:p w:rsidR="003915DD" w:rsidRPr="00DD0534" w:rsidRDefault="003915DD" w:rsidP="003915DD">
                      <w:pPr>
                        <w:pStyle w:val="Lgende"/>
                        <w:jc w:val="center"/>
                        <w:rPr>
                          <w:rFonts w:asciiTheme="majorHAnsi" w:eastAsiaTheme="majorEastAsia" w:hAnsiTheme="majorHAnsi" w:cstheme="majorBidi"/>
                          <w:b/>
                          <w:i w:val="0"/>
                          <w:noProof/>
                          <w:color w:val="0D0D0D" w:themeColor="text1" w:themeTint="F2"/>
                          <w:sz w:val="26"/>
                          <w:szCs w:val="26"/>
                        </w:rPr>
                      </w:pPr>
                      <w:r w:rsidRPr="00DD0534">
                        <w:rPr>
                          <w:b/>
                          <w:i w:val="0"/>
                          <w:color w:val="0D0D0D" w:themeColor="text1" w:themeTint="F2"/>
                        </w:rPr>
                        <w:t xml:space="preserve">Figure </w:t>
                      </w:r>
                      <w:r w:rsidRPr="00DD0534">
                        <w:rPr>
                          <w:b/>
                          <w:i w:val="0"/>
                          <w:color w:val="0D0D0D" w:themeColor="text1" w:themeTint="F2"/>
                        </w:rPr>
                        <w:fldChar w:fldCharType="begin"/>
                      </w:r>
                      <w:r w:rsidRPr="00DD0534">
                        <w:rPr>
                          <w:b/>
                          <w:i w:val="0"/>
                          <w:color w:val="0D0D0D" w:themeColor="text1" w:themeTint="F2"/>
                        </w:rPr>
                        <w:instrText xml:space="preserve"> SEQ Figure \* ARABIC </w:instrText>
                      </w:r>
                      <w:r w:rsidRPr="00DD0534">
                        <w:rPr>
                          <w:b/>
                          <w:i w:val="0"/>
                          <w:color w:val="0D0D0D" w:themeColor="text1" w:themeTint="F2"/>
                        </w:rPr>
                        <w:fldChar w:fldCharType="separate"/>
                      </w:r>
                      <w:r w:rsidR="00454C2A">
                        <w:rPr>
                          <w:b/>
                          <w:i w:val="0"/>
                          <w:noProof/>
                          <w:color w:val="0D0D0D" w:themeColor="text1" w:themeTint="F2"/>
                        </w:rPr>
                        <w:t>13</w:t>
                      </w:r>
                      <w:r w:rsidRPr="00DD0534">
                        <w:rPr>
                          <w:b/>
                          <w:i w:val="0"/>
                          <w:color w:val="0D0D0D" w:themeColor="text1" w:themeTint="F2"/>
                        </w:rPr>
                        <w:fldChar w:fldCharType="end"/>
                      </w:r>
                      <w:r w:rsidRPr="00DD0534">
                        <w:rPr>
                          <w:b/>
                          <w:i w:val="0"/>
                          <w:color w:val="0D0D0D" w:themeColor="text1" w:themeTint="F2"/>
                        </w:rPr>
                        <w:t xml:space="preserve"> - Real estate project linked to the BRI in Laos</w:t>
                      </w:r>
                    </w:p>
                  </w:txbxContent>
                </v:textbox>
                <w10:wrap type="tight"/>
              </v:shape>
            </w:pict>
          </mc:Fallback>
        </mc:AlternateContent>
      </w:r>
      <w:r>
        <w:rPr>
          <w:rFonts w:asciiTheme="majorHAnsi" w:eastAsiaTheme="majorEastAsia" w:hAnsiTheme="majorHAnsi" w:cstheme="majorBidi"/>
          <w:noProof/>
          <w:sz w:val="26"/>
          <w:szCs w:val="26"/>
          <w:lang w:eastAsia="en-GB"/>
        </w:rPr>
        <w:drawing>
          <wp:anchor distT="0" distB="0" distL="114300" distR="114300" simplePos="0" relativeHeight="251679744" behindDoc="1" locked="0" layoutInCell="1" allowOverlap="1" wp14:anchorId="73883FD2" wp14:editId="4D05557F">
            <wp:simplePos x="0" y="0"/>
            <wp:positionH relativeFrom="column">
              <wp:posOffset>3514549</wp:posOffset>
            </wp:positionH>
            <wp:positionV relativeFrom="paragraph">
              <wp:posOffset>833185</wp:posOffset>
            </wp:positionV>
            <wp:extent cx="2245360" cy="2245360"/>
            <wp:effectExtent l="0" t="0" r="2540" b="2540"/>
            <wp:wrapTight wrapText="bothSides">
              <wp:wrapPolygon edited="0">
                <wp:start x="0" y="0"/>
                <wp:lineTo x="0" y="21441"/>
                <wp:lineTo x="21441" y="21441"/>
                <wp:lineTo x="21441" y="0"/>
                <wp:lineTo x="0" y="0"/>
              </wp:wrapPolygon>
            </wp:wrapTight>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zoom_vientiane.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245360" cy="2245360"/>
                    </a:xfrm>
                    <a:prstGeom prst="rect">
                      <a:avLst/>
                    </a:prstGeom>
                  </pic:spPr>
                </pic:pic>
              </a:graphicData>
            </a:graphic>
          </wp:anchor>
        </w:drawing>
      </w:r>
      <w:r>
        <w:rPr>
          <w:noProof/>
          <w:lang w:eastAsia="en-GB"/>
        </w:rPr>
        <w:drawing>
          <wp:anchor distT="0" distB="0" distL="114300" distR="114300" simplePos="0" relativeHeight="251680768" behindDoc="1" locked="0" layoutInCell="1" allowOverlap="1" wp14:anchorId="60ADCCDD" wp14:editId="0699316D">
            <wp:simplePos x="0" y="0"/>
            <wp:positionH relativeFrom="column">
              <wp:posOffset>31750</wp:posOffset>
            </wp:positionH>
            <wp:positionV relativeFrom="paragraph">
              <wp:posOffset>832463</wp:posOffset>
            </wp:positionV>
            <wp:extent cx="3178810" cy="2247900"/>
            <wp:effectExtent l="0" t="0" r="2540" b="0"/>
            <wp:wrapTight wrapText="bothSides">
              <wp:wrapPolygon edited="0">
                <wp:start x="0" y="0"/>
                <wp:lineTo x="0" y="21417"/>
                <wp:lineTo x="21488" y="21417"/>
                <wp:lineTo x="21488" y="0"/>
                <wp:lineTo x="0" y="0"/>
              </wp:wrapPolygon>
            </wp:wrapTight>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real-estate.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178810" cy="2247900"/>
                    </a:xfrm>
                    <a:prstGeom prst="rect">
                      <a:avLst/>
                    </a:prstGeom>
                  </pic:spPr>
                </pic:pic>
              </a:graphicData>
            </a:graphic>
          </wp:anchor>
        </w:drawing>
      </w:r>
      <w:r w:rsidR="0019570B" w:rsidRPr="0019570B">
        <w:t>For the real estate sector, we were able to identify all the projects in the database.</w:t>
      </w:r>
      <w:r w:rsidR="0019570B">
        <w:t xml:space="preserve"> </w:t>
      </w:r>
      <w:r w:rsidR="00BA63CF" w:rsidRPr="00BA63CF">
        <w:t xml:space="preserve">These include four investments that can be grouped into two distinct categories. Two of the projects are Specific Economic Zones </w:t>
      </w:r>
      <w:r w:rsidR="00BA63CF">
        <w:t xml:space="preserve">(SEZ) </w:t>
      </w:r>
      <w:r w:rsidR="00BA63CF" w:rsidRPr="00BA63CF">
        <w:t>attached to Vientiane, while the other two are cement factories far from the capital.</w:t>
      </w:r>
    </w:p>
    <w:p w:rsidR="00BA63CF" w:rsidRDefault="00BA63CF" w:rsidP="001A2F7D">
      <w:pPr>
        <w:jc w:val="both"/>
      </w:pPr>
      <w:r>
        <w:lastRenderedPageBreak/>
        <w:t xml:space="preserve">The </w:t>
      </w:r>
      <w:proofErr w:type="spellStart"/>
      <w:r>
        <w:t>Saysettha</w:t>
      </w:r>
      <w:proofErr w:type="spellEnd"/>
      <w:r>
        <w:t xml:space="preserve"> and </w:t>
      </w:r>
      <w:proofErr w:type="spellStart"/>
      <w:r>
        <w:t>Luang</w:t>
      </w:r>
      <w:proofErr w:type="spellEnd"/>
      <w:r>
        <w:t xml:space="preserve"> Lake SEZ </w:t>
      </w:r>
      <w:r w:rsidRPr="00BA63CF">
        <w:t xml:space="preserve">are globally two new districts regrouping commercial and industrial activities </w:t>
      </w:r>
      <w:r w:rsidR="00240133">
        <w:t>but also residential and touristic</w:t>
      </w:r>
      <w:r w:rsidRPr="00BA63CF">
        <w:t xml:space="preserve"> areas. These areas are clearly thought of as new, more modern city centres tending towards the principle of smart cities</w:t>
      </w:r>
      <w:r>
        <w:t xml:space="preserve"> </w:t>
      </w:r>
      <w:r>
        <w:fldChar w:fldCharType="begin"/>
      </w:r>
      <w:r>
        <w:instrText xml:space="preserve"> ADDIN ZOTERO_ITEM CSL_CITATION {"citationID":"c88o3zxg","properties":{"formattedCitation":"(Apostolopoulou, 2021)","plainCitation":"(Apostolopoulou, 2021)","noteIndex":0},"citationItems":[{"id":82,"uris":["http://zotero.org/users/local/4n50YpWP/items/67T562GB"],"uri":["http://zotero.org/users/local/4n50YpWP/items/67T562GB"],"itemData":{"id":82,"type":"article-journal","abstract":"The New Silk Road, also called China's Belt and Road Initiative (BRI), is the largest single infrastructure project since the Marshall Plan and an exemplar of infrastructure-­led development of a scope and scale with no precedent in modern history. The project is estimated to cost up to US$8 trillion, involve 130 countries and impact more than 65% of the world's population. Through novel combinations of infrastructure and industrial projects with investments in the urban built environment, the BRI is transforming urban space across the global South and North altering the social and urban geographies of cities at a historically unparalleled scale. Nonetheless, its role in driving global urban transformation remains fundamentally underexplored. Relevant geographical research is scarce and comparative approaches focusing on cities are in their infancy, leading researchers to talk about an ‘anti-u­ rban’ bias in contemporary BRI scholarship that prevents an in-­depth understanding of the initiative's true scope. This paper introduces the novel concept of Silk Road urbanisation and puts forward the need for a new research agenda that has the potential to transform geographical and urban research on infrastructure-­led development, urban transformation and inequality.","container-title":"The Geographical Journal","DOI":"10.1111/geoj.12412","ISSN":"0016-7398, 1475-4959","journalAbbreviation":"Geogr J","language":"en","page":"geoj.12412","source":"DOI.org (Crossref)","title":"A novel geographical research agenda on Silk Road urbanisation","author":[{"family":"Apostolopoulou","given":"Elia"}],"issued":{"date-parts":[["2021",10,7]]}}}],"schema":"https://github.com/citation-style-language/schema/raw/master/csl-citation.json"} </w:instrText>
      </w:r>
      <w:r>
        <w:fldChar w:fldCharType="separate"/>
      </w:r>
      <w:r w:rsidRPr="00BA63CF">
        <w:rPr>
          <w:rFonts w:ascii="Calibri" w:hAnsi="Calibri" w:cs="Calibri"/>
        </w:rPr>
        <w:t>(Apostolopoulou, 2021)</w:t>
      </w:r>
      <w:r>
        <w:fldChar w:fldCharType="end"/>
      </w:r>
      <w:r w:rsidRPr="00BA63CF">
        <w:t xml:space="preserve">. </w:t>
      </w:r>
      <w:r w:rsidR="001A2F7D" w:rsidRPr="001A2F7D">
        <w:t>The various economic advantages enjoyed by these specific areas (mainly based on the Shenzhen model) allow the national economy to proliferate and attract foreign investment. The development of SEZs started in the early 2000s and are now one of the major national development strategies. Today it represents 352 Lao and foreign companies, a registered capital of nearly 8 billion and 18000 jobs</w:t>
      </w:r>
      <w:r w:rsidR="001A2F7D">
        <w:t xml:space="preserve"> </w:t>
      </w:r>
      <w:r w:rsidR="00240133">
        <w:fldChar w:fldCharType="begin"/>
      </w:r>
      <w:r w:rsidR="00240133">
        <w:instrText xml:space="preserve"> ADDIN ZOTERO_ITEM CSL_CITATION {"citationID":"n52w5j59","properties":{"formattedCitation":"(Li &amp; Wang, 2021)","plainCitation":"(Li &amp; Wang, 2021)","noteIndex":0},"citationItems":[{"id":84,"uris":["http://zotero.org/users/local/4n50YpWP/items/AJPMGZ3T"],"uri":["http://zotero.org/users/local/4n50YpWP/items/AJPMGZ3T"],"itemData":{"id":84,"type":"article-journal","abstract":"Special economic zones (SEZs) are important in Laos due to their ability to attract foreign investment, realize industrialization, and promote economic globalization. Based on Laos’ SEZs in operation, this study explored land-use intensity, structural evolution and land-use efﬁciency in Laos’ SEZs via the land-use dynamic degree, information entropy, super-efﬁciency data envelopment analysis (DEA) and gray relational analysis (GRA). The study determined that the total land-use area in Laos’ SEZs continuously increased from 2014 to 2020. The land-use intensity changes in the SEZs can be divided into three types, i.e., high intensity, medium intensity and low intensity, and most SEZs belonged to the medium-intensity type. The proportion of land used in production systems in Laos’ SEZs increased the most, and the proportion of infrastructure land notably decreased. The overall information entropy of the land-use structure exhibited an initial downward and then an upward trend. In 2018, the land-use efﬁciency in the Savan-Seno SEZ, Vientiane Industrial and Trade Area, Dongphosy SEZ, and Golden Triangle SEZ was relatively optimal. The basic factors of the industrial space and the factors reﬂecting international cooperation attributes were highly related to the land-use efﬁciency in Laos’ SEZs.","container-title":"Land","DOI":"10.3390/land10101012","ISSN":"2073-445X","issue":"10","journalAbbreviation":"Land","language":"en","page":"1012","source":"DOI.org (Crossref)","title":"Land-Use Change and Efficiency in Laos’ Special Economic Zones","volume":"10","author":[{"family":"Li","given":"Dongxue"},{"family":"Wang","given":"Xingping"}],"issued":{"date-parts":[["2021",9,26]]}}}],"schema":"https://github.com/citation-style-language/schema/raw/master/csl-citation.json"} </w:instrText>
      </w:r>
      <w:r w:rsidR="00240133">
        <w:fldChar w:fldCharType="separate"/>
      </w:r>
      <w:r w:rsidR="00240133" w:rsidRPr="00240133">
        <w:rPr>
          <w:rFonts w:ascii="Calibri" w:hAnsi="Calibri" w:cs="Calibri"/>
        </w:rPr>
        <w:t>(Li &amp; Wang, 2021)</w:t>
      </w:r>
      <w:r w:rsidR="00240133">
        <w:fldChar w:fldCharType="end"/>
      </w:r>
      <w:r w:rsidR="001A2F7D" w:rsidRPr="001A2F7D">
        <w:t>.</w:t>
      </w:r>
      <w:r w:rsidR="00240133">
        <w:t xml:space="preserve"> </w:t>
      </w:r>
    </w:p>
    <w:p w:rsidR="00240133" w:rsidRDefault="00240133" w:rsidP="00C6207F">
      <w:pPr>
        <w:jc w:val="both"/>
      </w:pPr>
      <w:r w:rsidRPr="00240133">
        <w:t>At present, we are far from the computer generated images that are used for presentations. These SEZs h</w:t>
      </w:r>
      <w:r w:rsidR="00C6207F">
        <w:t xml:space="preserve">ave only just begun to be built </w:t>
      </w:r>
      <w:r w:rsidR="00C6207F" w:rsidRPr="00C6207F">
        <w:t>and the forecasts (before the COVID period) indicated completion by 2030.</w:t>
      </w:r>
      <w:r w:rsidR="00C6207F">
        <w:t xml:space="preserve"> </w:t>
      </w:r>
      <w:r w:rsidR="00C6207F" w:rsidRPr="00C6207F">
        <w:t>Knowing this delivery date is an important point that the quantitative analysis could not identify. Although Julien Muselet's work concluded that the transport sector was the one in which the Chinese state invested the most, it was impossible to take into account the phasing of future investments. And by 2030, the Belt and Road Initiative's investment in the SEZ will be equivalent to that in the railway linking China and Laos.</w:t>
      </w:r>
      <w:r w:rsidR="00C6207F">
        <w:t xml:space="preserve"> </w:t>
      </w:r>
    </w:p>
    <w:p w:rsidR="00240133" w:rsidRPr="00541989" w:rsidRDefault="003915DD" w:rsidP="00541989">
      <w:pPr>
        <w:jc w:val="both"/>
      </w:pPr>
      <w:r w:rsidRPr="003915DD">
        <w:t>We have very little information about the different concrete factories. But more specifically, we know that the Jixiang cement factory is a very BRI-like project operating with a BOT business model. We also have confirmation that this project has helped the development of the China-Laos railway.  Therefore, we can identify the chronology and logic of Chinese investment. Firstly, the Jixiang cement factory was delivered in 2015, enabling the production of large quantities of raw material for BRI's projects in Laos. Secondly, the development of the railway line</w:t>
      </w:r>
      <w:r w:rsidR="00541989">
        <w:t xml:space="preserve"> and its power supply</w:t>
      </w:r>
      <w:r w:rsidRPr="003915DD">
        <w:t>, a new main axis for trade in Laos, was put into service at the end of 2021. This railway line then connects to the Saysettha SEZ,</w:t>
      </w:r>
      <w:r w:rsidR="00541989">
        <w:t xml:space="preserve"> which will be finished in 2030 </w:t>
      </w:r>
      <w:r w:rsidR="00541989" w:rsidRPr="00541989">
        <w:t>but which already features companies such as</w:t>
      </w:r>
      <w:r w:rsidR="00541989">
        <w:t xml:space="preserve"> an oil refinery also listed as a BRI project. </w:t>
      </w:r>
    </w:p>
    <w:p w:rsidR="00754F58" w:rsidRDefault="00754F58" w:rsidP="00541989">
      <w:pPr>
        <w:keepNext/>
        <w:jc w:val="center"/>
      </w:pPr>
      <w:r>
        <w:rPr>
          <w:noProof/>
          <w:lang w:eastAsia="en-GB"/>
        </w:rPr>
        <w:drawing>
          <wp:inline distT="0" distB="0" distL="0" distR="0" wp14:anchorId="3E09CEBB" wp14:editId="194CB540">
            <wp:extent cx="5747194" cy="1405720"/>
            <wp:effectExtent l="0" t="0" r="6350" b="4445"/>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uill\AppData\Local\Microsoft\Windows\INetCache\Content.Word\Untitled Diagram.png"/>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5876419" cy="1437327"/>
                    </a:xfrm>
                    <a:prstGeom prst="rect">
                      <a:avLst/>
                    </a:prstGeom>
                    <a:noFill/>
                    <a:ln>
                      <a:noFill/>
                    </a:ln>
                  </pic:spPr>
                </pic:pic>
              </a:graphicData>
            </a:graphic>
          </wp:inline>
        </w:drawing>
      </w:r>
    </w:p>
    <w:p w:rsidR="00800A96" w:rsidRPr="00DD0534" w:rsidRDefault="00754F58" w:rsidP="00754F58">
      <w:pPr>
        <w:pStyle w:val="Lgende"/>
        <w:jc w:val="center"/>
        <w:rPr>
          <w:b/>
          <w:i w:val="0"/>
          <w:color w:val="0D0D0D" w:themeColor="text1" w:themeTint="F2"/>
        </w:rPr>
      </w:pPr>
      <w:r w:rsidRPr="00DD0534">
        <w:rPr>
          <w:b/>
          <w:i w:val="0"/>
          <w:color w:val="0D0D0D" w:themeColor="text1" w:themeTint="F2"/>
        </w:rPr>
        <w:t xml:space="preserve">Figure </w:t>
      </w:r>
      <w:r w:rsidRPr="00DD0534">
        <w:rPr>
          <w:b/>
          <w:i w:val="0"/>
          <w:color w:val="0D0D0D" w:themeColor="text1" w:themeTint="F2"/>
        </w:rPr>
        <w:fldChar w:fldCharType="begin"/>
      </w:r>
      <w:r w:rsidRPr="00DD0534">
        <w:rPr>
          <w:b/>
          <w:i w:val="0"/>
          <w:color w:val="0D0D0D" w:themeColor="text1" w:themeTint="F2"/>
        </w:rPr>
        <w:instrText xml:space="preserve"> SEQ Figure \* ARABIC </w:instrText>
      </w:r>
      <w:r w:rsidRPr="00DD0534">
        <w:rPr>
          <w:b/>
          <w:i w:val="0"/>
          <w:color w:val="0D0D0D" w:themeColor="text1" w:themeTint="F2"/>
        </w:rPr>
        <w:fldChar w:fldCharType="separate"/>
      </w:r>
      <w:r w:rsidR="00454C2A">
        <w:rPr>
          <w:b/>
          <w:i w:val="0"/>
          <w:noProof/>
          <w:color w:val="0D0D0D" w:themeColor="text1" w:themeTint="F2"/>
        </w:rPr>
        <w:t>14</w:t>
      </w:r>
      <w:r w:rsidRPr="00DD0534">
        <w:rPr>
          <w:b/>
          <w:i w:val="0"/>
          <w:color w:val="0D0D0D" w:themeColor="text1" w:themeTint="F2"/>
        </w:rPr>
        <w:fldChar w:fldCharType="end"/>
      </w:r>
      <w:r w:rsidRPr="00DD0534">
        <w:rPr>
          <w:b/>
          <w:i w:val="0"/>
          <w:color w:val="0D0D0D" w:themeColor="text1" w:themeTint="F2"/>
        </w:rPr>
        <w:t xml:space="preserve"> - An example of a Chinese investment development timeline</w:t>
      </w:r>
    </w:p>
    <w:p w:rsidR="00630BFB" w:rsidRDefault="00630BFB">
      <w:pPr>
        <w:rPr>
          <w:rFonts w:asciiTheme="majorHAnsi" w:eastAsiaTheme="majorEastAsia" w:hAnsiTheme="majorHAnsi" w:cstheme="majorBidi"/>
          <w:color w:val="70AD47"/>
          <w:sz w:val="32"/>
          <w:szCs w:val="32"/>
        </w:rPr>
      </w:pPr>
      <w:r>
        <w:rPr>
          <w:color w:val="70AD47"/>
        </w:rPr>
        <w:br w:type="page"/>
      </w:r>
    </w:p>
    <w:p w:rsidR="007227B1" w:rsidRPr="00061E40" w:rsidRDefault="00061E40" w:rsidP="00061E40">
      <w:pPr>
        <w:pStyle w:val="Titre1"/>
        <w:rPr>
          <w:color w:val="70AD47"/>
        </w:rPr>
      </w:pPr>
      <w:bookmarkStart w:id="14" w:name="_Toc97584614"/>
      <w:r w:rsidRPr="00061E40">
        <w:rPr>
          <w:color w:val="70AD47"/>
        </w:rPr>
        <w:lastRenderedPageBreak/>
        <w:t>Discussion</w:t>
      </w:r>
      <w:bookmarkEnd w:id="14"/>
      <w:r w:rsidRPr="00061E40">
        <w:rPr>
          <w:color w:val="70AD47"/>
        </w:rPr>
        <w:t xml:space="preserve"> </w:t>
      </w:r>
    </w:p>
    <w:p w:rsidR="00061E40" w:rsidRDefault="00061E40" w:rsidP="00061E40"/>
    <w:p w:rsidR="00061E40" w:rsidRPr="00061E40" w:rsidRDefault="00061E40" w:rsidP="00061E40">
      <w:pPr>
        <w:pStyle w:val="Titre1"/>
        <w:rPr>
          <w:color w:val="70AD47"/>
        </w:rPr>
      </w:pPr>
      <w:bookmarkStart w:id="15" w:name="_Toc97584615"/>
      <w:r w:rsidRPr="00061E40">
        <w:rPr>
          <w:color w:val="70AD47"/>
        </w:rPr>
        <w:t>Conclusion</w:t>
      </w:r>
      <w:bookmarkEnd w:id="15"/>
      <w:r w:rsidRPr="00061E40">
        <w:rPr>
          <w:color w:val="70AD47"/>
        </w:rPr>
        <w:t xml:space="preserve"> </w:t>
      </w:r>
    </w:p>
    <w:p w:rsidR="00061E40" w:rsidRPr="00061E40" w:rsidRDefault="00061E40" w:rsidP="00061E40"/>
    <w:p w:rsidR="00800A96" w:rsidRDefault="00800A96" w:rsidP="00754F58"/>
    <w:p w:rsidR="00EC775E" w:rsidRDefault="00EC775E" w:rsidP="00800A96">
      <w:pPr>
        <w:jc w:val="center"/>
        <w:rPr>
          <w:rFonts w:asciiTheme="majorHAnsi" w:eastAsiaTheme="majorEastAsia" w:hAnsiTheme="majorHAnsi" w:cstheme="majorBidi"/>
          <w:sz w:val="26"/>
          <w:szCs w:val="26"/>
        </w:rPr>
      </w:pPr>
      <w:r>
        <w:br w:type="page"/>
      </w:r>
    </w:p>
    <w:p w:rsidR="00EC775E" w:rsidRPr="00A50723" w:rsidRDefault="00EC775E" w:rsidP="00EC775E">
      <w:pPr>
        <w:pStyle w:val="Titre1"/>
        <w:rPr>
          <w:color w:val="70AD47"/>
        </w:rPr>
      </w:pPr>
      <w:bookmarkStart w:id="16" w:name="_Toc97584616"/>
      <w:r w:rsidRPr="00A50723">
        <w:rPr>
          <w:color w:val="70AD47"/>
        </w:rPr>
        <w:lastRenderedPageBreak/>
        <w:t>Bibliography</w:t>
      </w:r>
      <w:bookmarkEnd w:id="16"/>
    </w:p>
    <w:p w:rsidR="00347498" w:rsidRPr="00347498" w:rsidRDefault="00347498" w:rsidP="00347498"/>
    <w:p w:rsidR="0021350B" w:rsidRPr="0021350B" w:rsidRDefault="00EC775E" w:rsidP="0021350B">
      <w:pPr>
        <w:pStyle w:val="Bibliographie"/>
        <w:spacing w:line="276" w:lineRule="auto"/>
        <w:rPr>
          <w:rFonts w:ascii="Calibri" w:hAnsi="Calibri" w:cs="Calibri"/>
        </w:rPr>
      </w:pPr>
      <w:r>
        <w:fldChar w:fldCharType="begin"/>
      </w:r>
      <w:r>
        <w:instrText xml:space="preserve"> ADDIN ZOTERO_BIBL {"uncited":[],"omitted":[],"custom":[]} CSL_BIBLIOGRAPHY </w:instrText>
      </w:r>
      <w:r>
        <w:fldChar w:fldCharType="separate"/>
      </w:r>
      <w:r w:rsidR="0021350B" w:rsidRPr="0021350B">
        <w:rPr>
          <w:rFonts w:ascii="Calibri" w:hAnsi="Calibri" w:cs="Calibri"/>
        </w:rPr>
        <w:t xml:space="preserve">Apostolopoulou, E. (2021). A novel geographical research agenda on Silk Road urbanisation. </w:t>
      </w:r>
      <w:r w:rsidR="0021350B" w:rsidRPr="0021350B">
        <w:rPr>
          <w:rFonts w:ascii="Calibri" w:hAnsi="Calibri" w:cs="Calibri"/>
          <w:i/>
          <w:iCs/>
        </w:rPr>
        <w:t>The Geographical Journal</w:t>
      </w:r>
      <w:r w:rsidR="0021350B" w:rsidRPr="0021350B">
        <w:rPr>
          <w:rFonts w:ascii="Calibri" w:hAnsi="Calibri" w:cs="Calibri"/>
        </w:rPr>
        <w:t>, geoj.12412. https://doi.org/10.1111/geoj.12412</w:t>
      </w:r>
    </w:p>
    <w:p w:rsidR="0021350B" w:rsidRPr="0021350B" w:rsidRDefault="0021350B" w:rsidP="0021350B">
      <w:pPr>
        <w:pStyle w:val="Bibliographie"/>
        <w:spacing w:line="276" w:lineRule="auto"/>
        <w:rPr>
          <w:rFonts w:ascii="Calibri" w:hAnsi="Calibri" w:cs="Calibri"/>
        </w:rPr>
      </w:pPr>
      <w:r w:rsidRPr="0021350B">
        <w:rPr>
          <w:rFonts w:ascii="Calibri" w:hAnsi="Calibri" w:cs="Calibri"/>
        </w:rPr>
        <w:t xml:space="preserve">Benazeraf, D. (2019). </w:t>
      </w:r>
      <w:r w:rsidRPr="0021350B">
        <w:rPr>
          <w:rFonts w:ascii="Calibri" w:hAnsi="Calibri" w:cs="Calibri"/>
          <w:i/>
          <w:iCs/>
        </w:rPr>
        <w:t>Chinese_Companies_Energy_Activities_in_Emerging_Asia</w:t>
      </w:r>
      <w:r w:rsidRPr="0021350B">
        <w:rPr>
          <w:rFonts w:ascii="Calibri" w:hAnsi="Calibri" w:cs="Calibri"/>
        </w:rPr>
        <w:t>. 41.</w:t>
      </w:r>
    </w:p>
    <w:p w:rsidR="0021350B" w:rsidRPr="0021350B" w:rsidRDefault="0021350B" w:rsidP="0021350B">
      <w:pPr>
        <w:pStyle w:val="Bibliographie"/>
        <w:spacing w:line="276" w:lineRule="auto"/>
        <w:rPr>
          <w:rFonts w:ascii="Calibri" w:hAnsi="Calibri" w:cs="Calibri"/>
        </w:rPr>
      </w:pPr>
      <w:r w:rsidRPr="0021350B">
        <w:rPr>
          <w:rFonts w:ascii="Calibri" w:hAnsi="Calibri" w:cs="Calibri"/>
        </w:rPr>
        <w:t xml:space="preserve">Chen, W. K. (n.d.). </w:t>
      </w:r>
      <w:r w:rsidRPr="0021350B">
        <w:rPr>
          <w:rFonts w:ascii="Calibri" w:hAnsi="Calibri" w:cs="Calibri"/>
          <w:i/>
          <w:iCs/>
        </w:rPr>
        <w:t>Disabled Localisation: Financial Entanglements and Labour Politics along the Belt and Road in Laos</w:t>
      </w:r>
      <w:r w:rsidRPr="0021350B">
        <w:rPr>
          <w:rFonts w:ascii="Calibri" w:hAnsi="Calibri" w:cs="Calibri"/>
        </w:rPr>
        <w:t>. 4.</w:t>
      </w:r>
    </w:p>
    <w:p w:rsidR="0021350B" w:rsidRPr="0021350B" w:rsidRDefault="0021350B" w:rsidP="0021350B">
      <w:pPr>
        <w:pStyle w:val="Bibliographie"/>
        <w:spacing w:line="276" w:lineRule="auto"/>
        <w:rPr>
          <w:rFonts w:ascii="Calibri" w:hAnsi="Calibri" w:cs="Calibri"/>
        </w:rPr>
      </w:pPr>
      <w:r w:rsidRPr="0021350B">
        <w:rPr>
          <w:rFonts w:ascii="Calibri" w:hAnsi="Calibri" w:cs="Calibri"/>
        </w:rPr>
        <w:t xml:space="preserve">Chen, W. (Kelly). (2020). </w:t>
      </w:r>
      <w:r w:rsidRPr="0021350B">
        <w:rPr>
          <w:rFonts w:ascii="Calibri" w:hAnsi="Calibri" w:cs="Calibri"/>
          <w:i/>
          <w:iCs/>
        </w:rPr>
        <w:t>The Power of Mirage: State, Capital, and Politics in the Grounding of ‘Belt and Road’ in Laos</w:t>
      </w:r>
      <w:r w:rsidRPr="0021350B">
        <w:rPr>
          <w:rFonts w:ascii="Calibri" w:hAnsi="Calibri" w:cs="Calibri"/>
        </w:rPr>
        <w:t>. UNIVERSITY OF WISCONSIN – MADISON.</w:t>
      </w:r>
    </w:p>
    <w:p w:rsidR="0021350B" w:rsidRPr="0021350B" w:rsidRDefault="0021350B" w:rsidP="0021350B">
      <w:pPr>
        <w:pStyle w:val="Bibliographie"/>
        <w:spacing w:line="276" w:lineRule="auto"/>
        <w:rPr>
          <w:rFonts w:ascii="Calibri" w:hAnsi="Calibri" w:cs="Calibri"/>
        </w:rPr>
      </w:pPr>
      <w:r w:rsidRPr="0021350B">
        <w:rPr>
          <w:rFonts w:ascii="Calibri" w:hAnsi="Calibri" w:cs="Calibri"/>
        </w:rPr>
        <w:t xml:space="preserve">Chen, W. (Kelly), &amp; Dicarlo, J. (n.d.). </w:t>
      </w:r>
      <w:r w:rsidRPr="0021350B">
        <w:rPr>
          <w:rFonts w:ascii="Calibri" w:hAnsi="Calibri" w:cs="Calibri"/>
          <w:i/>
          <w:iCs/>
        </w:rPr>
        <w:t>Laos–China Railway—The People’s Map of Global China</w:t>
      </w:r>
      <w:r w:rsidRPr="0021350B">
        <w:rPr>
          <w:rFonts w:ascii="Calibri" w:hAnsi="Calibri" w:cs="Calibri"/>
        </w:rPr>
        <w:t>. 8.</w:t>
      </w:r>
    </w:p>
    <w:p w:rsidR="0021350B" w:rsidRPr="0021350B" w:rsidRDefault="0021350B" w:rsidP="0021350B">
      <w:pPr>
        <w:pStyle w:val="Bibliographie"/>
        <w:spacing w:line="276" w:lineRule="auto"/>
        <w:rPr>
          <w:rFonts w:ascii="Calibri" w:hAnsi="Calibri" w:cs="Calibri"/>
        </w:rPr>
      </w:pPr>
      <w:r w:rsidRPr="0021350B">
        <w:rPr>
          <w:rFonts w:ascii="Calibri" w:hAnsi="Calibri" w:cs="Calibri"/>
        </w:rPr>
        <w:t xml:space="preserve">Demetriadi, A. (2020, July 31). </w:t>
      </w:r>
      <w:r w:rsidRPr="0021350B">
        <w:rPr>
          <w:rFonts w:ascii="Calibri" w:hAnsi="Calibri" w:cs="Calibri"/>
          <w:i/>
          <w:iCs/>
        </w:rPr>
        <w:t>Onboard China’s Belt and Road Express: Does Laos stand to benefit?</w:t>
      </w:r>
      <w:r w:rsidRPr="0021350B">
        <w:rPr>
          <w:rFonts w:ascii="Calibri" w:hAnsi="Calibri" w:cs="Calibri"/>
        </w:rPr>
        <w:t xml:space="preserve"> [Press]. South East Asia Globe. https://southeastasiaglobe.com/chinas-belt-and-road-initiative-railway-laos/</w:t>
      </w:r>
    </w:p>
    <w:p w:rsidR="0021350B" w:rsidRPr="0021350B" w:rsidRDefault="0021350B" w:rsidP="0021350B">
      <w:pPr>
        <w:pStyle w:val="Bibliographie"/>
        <w:spacing w:line="276" w:lineRule="auto"/>
        <w:rPr>
          <w:rFonts w:ascii="Calibri" w:hAnsi="Calibri" w:cs="Calibri"/>
        </w:rPr>
      </w:pPr>
      <w:r w:rsidRPr="0021350B">
        <w:rPr>
          <w:rFonts w:ascii="Calibri" w:hAnsi="Calibri" w:cs="Calibri"/>
        </w:rPr>
        <w:t xml:space="preserve">Dicarlo, J. (2017). </w:t>
      </w:r>
      <w:r w:rsidRPr="0021350B">
        <w:rPr>
          <w:rFonts w:ascii="Calibri" w:hAnsi="Calibri" w:cs="Calibri"/>
          <w:i/>
          <w:iCs/>
        </w:rPr>
        <w:t>Belt and road infrestructures: Modernist dreams, local dilemmas ?</w:t>
      </w:r>
    </w:p>
    <w:p w:rsidR="0021350B" w:rsidRPr="0021350B" w:rsidRDefault="0021350B" w:rsidP="0021350B">
      <w:pPr>
        <w:pStyle w:val="Bibliographie"/>
        <w:spacing w:line="276" w:lineRule="auto"/>
        <w:rPr>
          <w:rFonts w:ascii="Calibri" w:hAnsi="Calibri" w:cs="Calibri"/>
        </w:rPr>
      </w:pPr>
      <w:r w:rsidRPr="0021350B">
        <w:rPr>
          <w:rFonts w:ascii="Calibri" w:hAnsi="Calibri" w:cs="Calibri"/>
        </w:rPr>
        <w:t xml:space="preserve">Dicarlo, J. (2020). </w:t>
      </w:r>
      <w:r w:rsidRPr="0021350B">
        <w:rPr>
          <w:rFonts w:ascii="Calibri" w:hAnsi="Calibri" w:cs="Calibri"/>
          <w:i/>
          <w:iCs/>
        </w:rPr>
        <w:t>Mind the Gap: Grounding Development Finance and Safeguards through Land Compensation on the Laos-China Belt and Road Corridor</w:t>
      </w:r>
      <w:r w:rsidRPr="0021350B">
        <w:rPr>
          <w:rFonts w:ascii="Calibri" w:hAnsi="Calibri" w:cs="Calibri"/>
        </w:rPr>
        <w:t>. https://doi.org/10.13140/RG.2.2.17892.30088</w:t>
      </w:r>
    </w:p>
    <w:p w:rsidR="0021350B" w:rsidRPr="0021350B" w:rsidRDefault="0021350B" w:rsidP="0021350B">
      <w:pPr>
        <w:pStyle w:val="Bibliographie"/>
        <w:spacing w:line="276" w:lineRule="auto"/>
        <w:rPr>
          <w:rFonts w:ascii="Calibri" w:hAnsi="Calibri" w:cs="Calibri"/>
        </w:rPr>
      </w:pPr>
      <w:r w:rsidRPr="0021350B">
        <w:rPr>
          <w:rFonts w:ascii="Calibri" w:hAnsi="Calibri" w:cs="Calibri"/>
        </w:rPr>
        <w:t xml:space="preserve">Hart, M. (2021, December 29). </w:t>
      </w:r>
      <w:r w:rsidRPr="0021350B">
        <w:rPr>
          <w:rFonts w:ascii="Calibri" w:hAnsi="Calibri" w:cs="Calibri"/>
          <w:i/>
          <w:iCs/>
        </w:rPr>
        <w:t>Can China’s Belt and Road Open Up Landlocked Laos?</w:t>
      </w:r>
      <w:r w:rsidRPr="0021350B">
        <w:rPr>
          <w:rFonts w:ascii="Calibri" w:hAnsi="Calibri" w:cs="Calibri"/>
        </w:rPr>
        <w:t xml:space="preserve"> [Press]. Geopolitical Monitor. https://www.geopoliticalmonitor.com/can-chinas-belt-and-road-open-up-landlocked-laos/</w:t>
      </w:r>
    </w:p>
    <w:p w:rsidR="0021350B" w:rsidRPr="0021350B" w:rsidRDefault="0021350B" w:rsidP="0021350B">
      <w:pPr>
        <w:pStyle w:val="Bibliographie"/>
        <w:spacing w:line="276" w:lineRule="auto"/>
        <w:rPr>
          <w:rFonts w:ascii="Calibri" w:hAnsi="Calibri" w:cs="Calibri"/>
        </w:rPr>
      </w:pPr>
      <w:r w:rsidRPr="0021350B">
        <w:rPr>
          <w:rFonts w:ascii="Calibri" w:hAnsi="Calibri" w:cs="Calibri"/>
        </w:rPr>
        <w:t xml:space="preserve">Li, D., &amp; Wang, X. (2021). Land-Use Change and Efficiency in Laos’ Special Economic Zones. </w:t>
      </w:r>
      <w:r w:rsidRPr="0021350B">
        <w:rPr>
          <w:rFonts w:ascii="Calibri" w:hAnsi="Calibri" w:cs="Calibri"/>
          <w:i/>
          <w:iCs/>
        </w:rPr>
        <w:t>Land</w:t>
      </w:r>
      <w:r w:rsidRPr="0021350B">
        <w:rPr>
          <w:rFonts w:ascii="Calibri" w:hAnsi="Calibri" w:cs="Calibri"/>
        </w:rPr>
        <w:t xml:space="preserve">, </w:t>
      </w:r>
      <w:r w:rsidRPr="0021350B">
        <w:rPr>
          <w:rFonts w:ascii="Calibri" w:hAnsi="Calibri" w:cs="Calibri"/>
          <w:i/>
          <w:iCs/>
        </w:rPr>
        <w:t>10</w:t>
      </w:r>
      <w:r w:rsidRPr="0021350B">
        <w:rPr>
          <w:rFonts w:ascii="Calibri" w:hAnsi="Calibri" w:cs="Calibri"/>
        </w:rPr>
        <w:t>(10), 1012. https://doi.org/10.3390/land10101012</w:t>
      </w:r>
    </w:p>
    <w:p w:rsidR="0021350B" w:rsidRPr="0021350B" w:rsidRDefault="0021350B" w:rsidP="0021350B">
      <w:pPr>
        <w:pStyle w:val="Bibliographie"/>
        <w:spacing w:line="276" w:lineRule="auto"/>
        <w:rPr>
          <w:rFonts w:ascii="Calibri" w:hAnsi="Calibri" w:cs="Calibri"/>
        </w:rPr>
      </w:pPr>
      <w:r w:rsidRPr="0021350B">
        <w:rPr>
          <w:rFonts w:ascii="Calibri" w:hAnsi="Calibri" w:cs="Calibri"/>
        </w:rPr>
        <w:t xml:space="preserve">Lu, J., &amp; Schönweger, O. (2019). Great expectations: Chinese investment in Laos and the myth of empty land. </w:t>
      </w:r>
      <w:r w:rsidRPr="0021350B">
        <w:rPr>
          <w:rFonts w:ascii="Calibri" w:hAnsi="Calibri" w:cs="Calibri"/>
          <w:i/>
          <w:iCs/>
        </w:rPr>
        <w:t>Territory, Politics, Governance</w:t>
      </w:r>
      <w:r w:rsidRPr="0021350B">
        <w:rPr>
          <w:rFonts w:ascii="Calibri" w:hAnsi="Calibri" w:cs="Calibri"/>
        </w:rPr>
        <w:t xml:space="preserve">, </w:t>
      </w:r>
      <w:r w:rsidRPr="0021350B">
        <w:rPr>
          <w:rFonts w:ascii="Calibri" w:hAnsi="Calibri" w:cs="Calibri"/>
          <w:i/>
          <w:iCs/>
        </w:rPr>
        <w:t>7</w:t>
      </w:r>
      <w:r w:rsidRPr="0021350B">
        <w:rPr>
          <w:rFonts w:ascii="Calibri" w:hAnsi="Calibri" w:cs="Calibri"/>
        </w:rPr>
        <w:t>(1), 61–78. https://doi.org/10.1080/21622671.2017.1360195</w:t>
      </w:r>
    </w:p>
    <w:p w:rsidR="0021350B" w:rsidRPr="0021350B" w:rsidRDefault="0021350B" w:rsidP="0021350B">
      <w:pPr>
        <w:pStyle w:val="Bibliographie"/>
        <w:spacing w:line="276" w:lineRule="auto"/>
        <w:rPr>
          <w:rFonts w:ascii="Calibri" w:hAnsi="Calibri" w:cs="Calibri"/>
        </w:rPr>
      </w:pPr>
      <w:r w:rsidRPr="0021350B">
        <w:rPr>
          <w:rFonts w:ascii="Calibri" w:hAnsi="Calibri" w:cs="Calibri"/>
        </w:rPr>
        <w:t xml:space="preserve">McBride, J. (2015). The New Silk Road—Council on Foreign Relations.pdf. </w:t>
      </w:r>
      <w:r w:rsidRPr="0021350B">
        <w:rPr>
          <w:rFonts w:ascii="Calibri" w:hAnsi="Calibri" w:cs="Calibri"/>
          <w:i/>
          <w:iCs/>
        </w:rPr>
        <w:t>Council on Foreign Relations</w:t>
      </w:r>
      <w:r w:rsidRPr="0021350B">
        <w:rPr>
          <w:rFonts w:ascii="Calibri" w:hAnsi="Calibri" w:cs="Calibri"/>
        </w:rPr>
        <w:t>.</w:t>
      </w:r>
    </w:p>
    <w:p w:rsidR="0021350B" w:rsidRPr="0021350B" w:rsidRDefault="0021350B" w:rsidP="0021350B">
      <w:pPr>
        <w:pStyle w:val="Bibliographie"/>
        <w:spacing w:line="276" w:lineRule="auto"/>
        <w:rPr>
          <w:rFonts w:ascii="Calibri" w:hAnsi="Calibri" w:cs="Calibri"/>
          <w:lang w:val="fr-FR"/>
        </w:rPr>
      </w:pPr>
      <w:r w:rsidRPr="0021350B">
        <w:rPr>
          <w:rFonts w:ascii="Calibri" w:hAnsi="Calibri" w:cs="Calibri"/>
          <w:lang w:val="fr-FR"/>
        </w:rPr>
        <w:t xml:space="preserve">Mottet, É. (2018, Aout). Le Laos va-t-il (peut-il) basculer définitivement dans la sphère géopolitique et géoéconomique chinoise ? </w:t>
      </w:r>
      <w:r w:rsidRPr="0021350B">
        <w:rPr>
          <w:rFonts w:ascii="Calibri" w:hAnsi="Calibri" w:cs="Calibri"/>
          <w:i/>
          <w:iCs/>
          <w:lang w:val="fr-FR"/>
        </w:rPr>
        <w:t>Diplomatie N°93</w:t>
      </w:r>
      <w:r w:rsidRPr="0021350B">
        <w:rPr>
          <w:rFonts w:ascii="Calibri" w:hAnsi="Calibri" w:cs="Calibri"/>
          <w:lang w:val="fr-FR"/>
        </w:rPr>
        <w:t>.</w:t>
      </w:r>
    </w:p>
    <w:p w:rsidR="0021350B" w:rsidRPr="0021350B" w:rsidRDefault="0021350B" w:rsidP="0021350B">
      <w:pPr>
        <w:pStyle w:val="Bibliographie"/>
        <w:spacing w:line="276" w:lineRule="auto"/>
        <w:rPr>
          <w:rFonts w:ascii="Calibri" w:hAnsi="Calibri" w:cs="Calibri"/>
          <w:lang w:val="fr-FR"/>
        </w:rPr>
      </w:pPr>
      <w:r w:rsidRPr="0021350B">
        <w:rPr>
          <w:rFonts w:ascii="Calibri" w:hAnsi="Calibri" w:cs="Calibri"/>
          <w:lang w:val="fr-FR"/>
        </w:rPr>
        <w:t xml:space="preserve">Muselet, J. (2021). China Global Investment Tracker. </w:t>
      </w:r>
      <w:r w:rsidRPr="0021350B">
        <w:rPr>
          <w:rFonts w:ascii="Calibri" w:hAnsi="Calibri" w:cs="Calibri"/>
          <w:i/>
          <w:iCs/>
          <w:lang w:val="fr-FR"/>
        </w:rPr>
        <w:t>Université de Technlologie de Compiègne</w:t>
      </w:r>
      <w:r w:rsidRPr="0021350B">
        <w:rPr>
          <w:rFonts w:ascii="Calibri" w:hAnsi="Calibri" w:cs="Calibri"/>
          <w:lang w:val="fr-FR"/>
        </w:rPr>
        <w:t>.</w:t>
      </w:r>
    </w:p>
    <w:p w:rsidR="0021350B" w:rsidRPr="0021350B" w:rsidRDefault="0021350B" w:rsidP="0021350B">
      <w:pPr>
        <w:pStyle w:val="Bibliographie"/>
        <w:spacing w:line="276" w:lineRule="auto"/>
        <w:rPr>
          <w:rFonts w:ascii="Calibri" w:hAnsi="Calibri" w:cs="Calibri"/>
        </w:rPr>
      </w:pPr>
      <w:r w:rsidRPr="0021350B">
        <w:rPr>
          <w:rFonts w:ascii="Calibri" w:hAnsi="Calibri" w:cs="Calibri"/>
          <w:lang w:val="fr-FR"/>
        </w:rPr>
        <w:t xml:space="preserve">Narins, T. P., &amp; Agnew, J. (2020). </w:t>
      </w:r>
      <w:r w:rsidRPr="0021350B">
        <w:rPr>
          <w:rFonts w:ascii="Calibri" w:hAnsi="Calibri" w:cs="Calibri"/>
        </w:rPr>
        <w:t xml:space="preserve">Missing from the Map: Chinese Exceptionalism, Sovereignty Regimes and the Belt Road Initiative. </w:t>
      </w:r>
      <w:r w:rsidRPr="0021350B">
        <w:rPr>
          <w:rFonts w:ascii="Calibri" w:hAnsi="Calibri" w:cs="Calibri"/>
          <w:i/>
          <w:iCs/>
        </w:rPr>
        <w:t>Geopolitics</w:t>
      </w:r>
      <w:r w:rsidRPr="0021350B">
        <w:rPr>
          <w:rFonts w:ascii="Calibri" w:hAnsi="Calibri" w:cs="Calibri"/>
        </w:rPr>
        <w:t xml:space="preserve">, </w:t>
      </w:r>
      <w:r w:rsidRPr="0021350B">
        <w:rPr>
          <w:rFonts w:ascii="Calibri" w:hAnsi="Calibri" w:cs="Calibri"/>
          <w:i/>
          <w:iCs/>
        </w:rPr>
        <w:t>25</w:t>
      </w:r>
      <w:r w:rsidRPr="0021350B">
        <w:rPr>
          <w:rFonts w:ascii="Calibri" w:hAnsi="Calibri" w:cs="Calibri"/>
        </w:rPr>
        <w:t>(4), 809–837. https://doi.org/10.1080/14650045.2019.1601082</w:t>
      </w:r>
    </w:p>
    <w:p w:rsidR="0021350B" w:rsidRPr="0021350B" w:rsidRDefault="0021350B" w:rsidP="0021350B">
      <w:pPr>
        <w:pStyle w:val="Bibliographie"/>
        <w:spacing w:line="276" w:lineRule="auto"/>
        <w:rPr>
          <w:rFonts w:ascii="Calibri" w:hAnsi="Calibri" w:cs="Calibri"/>
        </w:rPr>
      </w:pPr>
      <w:r w:rsidRPr="0021350B">
        <w:rPr>
          <w:rFonts w:ascii="Calibri" w:hAnsi="Calibri" w:cs="Calibri"/>
        </w:rPr>
        <w:t xml:space="preserve">Otmakhova, K. (2018). The Belt &amp; Road Initiative through the Lens of Urbanism. </w:t>
      </w:r>
      <w:r w:rsidRPr="0021350B">
        <w:rPr>
          <w:rFonts w:ascii="Calibri" w:hAnsi="Calibri" w:cs="Calibri"/>
          <w:i/>
          <w:iCs/>
        </w:rPr>
        <w:t>Delft University of Technology, Department of Urbanism</w:t>
      </w:r>
      <w:r w:rsidRPr="0021350B">
        <w:rPr>
          <w:rFonts w:ascii="Calibri" w:hAnsi="Calibri" w:cs="Calibri"/>
        </w:rPr>
        <w:t>, 9.</w:t>
      </w:r>
    </w:p>
    <w:p w:rsidR="0021350B" w:rsidRPr="0021350B" w:rsidRDefault="0021350B" w:rsidP="0021350B">
      <w:pPr>
        <w:pStyle w:val="Bibliographie"/>
        <w:spacing w:line="276" w:lineRule="auto"/>
        <w:rPr>
          <w:rFonts w:ascii="Calibri" w:hAnsi="Calibri" w:cs="Calibri"/>
        </w:rPr>
      </w:pPr>
      <w:r w:rsidRPr="0021350B">
        <w:rPr>
          <w:rFonts w:ascii="Calibri" w:hAnsi="Calibri" w:cs="Calibri"/>
        </w:rPr>
        <w:t xml:space="preserve">Rana, P. B., &amp; Ji, X. (2020). </w:t>
      </w:r>
      <w:r w:rsidRPr="0021350B">
        <w:rPr>
          <w:rFonts w:ascii="Calibri" w:hAnsi="Calibri" w:cs="Calibri"/>
          <w:i/>
          <w:iCs/>
        </w:rPr>
        <w:t>China’s Belt and Road Initiative: Impacts on Asia and Policy Agenda</w:t>
      </w:r>
      <w:r w:rsidRPr="0021350B">
        <w:rPr>
          <w:rFonts w:ascii="Calibri" w:hAnsi="Calibri" w:cs="Calibri"/>
        </w:rPr>
        <w:t>. Springer Singapore. https://doi.org/10.1007/978-981-15-5171-0</w:t>
      </w:r>
    </w:p>
    <w:p w:rsidR="0021350B" w:rsidRPr="0021350B" w:rsidRDefault="0021350B" w:rsidP="0021350B">
      <w:pPr>
        <w:pStyle w:val="Bibliographie"/>
        <w:spacing w:line="276" w:lineRule="auto"/>
        <w:rPr>
          <w:rFonts w:ascii="Calibri" w:hAnsi="Calibri" w:cs="Calibri"/>
        </w:rPr>
      </w:pPr>
      <w:r w:rsidRPr="0021350B">
        <w:rPr>
          <w:rFonts w:ascii="Calibri" w:hAnsi="Calibri" w:cs="Calibri"/>
        </w:rPr>
        <w:t xml:space="preserve">Sharma, B. P., &amp; Khatri, R. S. (2019). The Politics of Soft Power: </w:t>
      </w:r>
      <w:r w:rsidRPr="0021350B">
        <w:rPr>
          <w:rFonts w:ascii="Calibri" w:hAnsi="Calibri" w:cs="Calibri"/>
          <w:i/>
          <w:iCs/>
        </w:rPr>
        <w:t>Belt and Road Initiative (BRI) as Charm Influence in South Asia</w:t>
      </w:r>
      <w:r w:rsidRPr="0021350B">
        <w:rPr>
          <w:rFonts w:ascii="Calibri" w:hAnsi="Calibri" w:cs="Calibri"/>
        </w:rPr>
        <w:t xml:space="preserve">. </w:t>
      </w:r>
      <w:r w:rsidRPr="0021350B">
        <w:rPr>
          <w:rFonts w:ascii="Calibri" w:hAnsi="Calibri" w:cs="Calibri"/>
          <w:i/>
          <w:iCs/>
        </w:rPr>
        <w:t>China and the World</w:t>
      </w:r>
      <w:r w:rsidRPr="0021350B">
        <w:rPr>
          <w:rFonts w:ascii="Calibri" w:hAnsi="Calibri" w:cs="Calibri"/>
        </w:rPr>
        <w:t xml:space="preserve">, </w:t>
      </w:r>
      <w:r w:rsidRPr="0021350B">
        <w:rPr>
          <w:rFonts w:ascii="Calibri" w:hAnsi="Calibri" w:cs="Calibri"/>
          <w:i/>
          <w:iCs/>
        </w:rPr>
        <w:t>02</w:t>
      </w:r>
      <w:r w:rsidRPr="0021350B">
        <w:rPr>
          <w:rFonts w:ascii="Calibri" w:hAnsi="Calibri" w:cs="Calibri"/>
        </w:rPr>
        <w:t>(01), 1950002. https://doi.org/10.1142/S2591729319500020</w:t>
      </w:r>
    </w:p>
    <w:p w:rsidR="0021350B" w:rsidRPr="0021350B" w:rsidRDefault="0021350B" w:rsidP="0021350B">
      <w:pPr>
        <w:pStyle w:val="Bibliographie"/>
        <w:spacing w:line="276" w:lineRule="auto"/>
        <w:rPr>
          <w:rFonts w:ascii="Calibri" w:hAnsi="Calibri" w:cs="Calibri"/>
        </w:rPr>
      </w:pPr>
      <w:r w:rsidRPr="0021350B">
        <w:rPr>
          <w:rFonts w:ascii="Calibri" w:hAnsi="Calibri" w:cs="Calibri"/>
        </w:rPr>
        <w:t xml:space="preserve">Urban, F., Nordensvärd, J., Khatri, D., &amp; Wang, Y. (2013). An analysis of China’s investment in the hydropower sector in the Greater Mekong Sub-Region. </w:t>
      </w:r>
      <w:r w:rsidRPr="0021350B">
        <w:rPr>
          <w:rFonts w:ascii="Calibri" w:hAnsi="Calibri" w:cs="Calibri"/>
          <w:i/>
          <w:iCs/>
        </w:rPr>
        <w:t>Environment, Development and Sustainability</w:t>
      </w:r>
      <w:r w:rsidRPr="0021350B">
        <w:rPr>
          <w:rFonts w:ascii="Calibri" w:hAnsi="Calibri" w:cs="Calibri"/>
        </w:rPr>
        <w:t xml:space="preserve">, </w:t>
      </w:r>
      <w:r w:rsidRPr="0021350B">
        <w:rPr>
          <w:rFonts w:ascii="Calibri" w:hAnsi="Calibri" w:cs="Calibri"/>
          <w:i/>
          <w:iCs/>
        </w:rPr>
        <w:t>15</w:t>
      </w:r>
      <w:r w:rsidRPr="0021350B">
        <w:rPr>
          <w:rFonts w:ascii="Calibri" w:hAnsi="Calibri" w:cs="Calibri"/>
        </w:rPr>
        <w:t>(2), 301–324. https://doi.org/10.1007/s10668-012-9415-z</w:t>
      </w:r>
    </w:p>
    <w:p w:rsidR="0021350B" w:rsidRPr="0021350B" w:rsidRDefault="0021350B" w:rsidP="0021350B">
      <w:pPr>
        <w:pStyle w:val="Bibliographie"/>
        <w:spacing w:line="276" w:lineRule="auto"/>
        <w:rPr>
          <w:rFonts w:ascii="Calibri" w:hAnsi="Calibri" w:cs="Calibri"/>
        </w:rPr>
      </w:pPr>
      <w:r w:rsidRPr="0021350B">
        <w:rPr>
          <w:rFonts w:ascii="Calibri" w:hAnsi="Calibri" w:cs="Calibri"/>
        </w:rPr>
        <w:lastRenderedPageBreak/>
        <w:t xml:space="preserve">Zhong, C., &amp; Hao, L. (2017). Dilemmas of hydropower development in Laos. </w:t>
      </w:r>
      <w:r w:rsidRPr="0021350B">
        <w:rPr>
          <w:rFonts w:ascii="Calibri" w:hAnsi="Calibri" w:cs="Calibri"/>
          <w:i/>
          <w:iCs/>
        </w:rPr>
        <w:t>Energy Sources, Part B: Economics, Planning, and Policy</w:t>
      </w:r>
      <w:r w:rsidRPr="0021350B">
        <w:rPr>
          <w:rFonts w:ascii="Calibri" w:hAnsi="Calibri" w:cs="Calibri"/>
        </w:rPr>
        <w:t xml:space="preserve">, </w:t>
      </w:r>
      <w:r w:rsidRPr="0021350B">
        <w:rPr>
          <w:rFonts w:ascii="Calibri" w:hAnsi="Calibri" w:cs="Calibri"/>
          <w:i/>
          <w:iCs/>
        </w:rPr>
        <w:t>12</w:t>
      </w:r>
      <w:r w:rsidRPr="0021350B">
        <w:rPr>
          <w:rFonts w:ascii="Calibri" w:hAnsi="Calibri" w:cs="Calibri"/>
        </w:rPr>
        <w:t>(6), 570–575. https://doi.org/10.1080/15567249.2016.1244579</w:t>
      </w:r>
    </w:p>
    <w:p w:rsidR="00EC775E" w:rsidRPr="00EC775E" w:rsidRDefault="00EC775E" w:rsidP="00754F58">
      <w:pPr>
        <w:spacing w:line="276" w:lineRule="auto"/>
      </w:pPr>
      <w:r>
        <w:fldChar w:fldCharType="end"/>
      </w:r>
    </w:p>
    <w:sectPr w:rsidR="00EC775E" w:rsidRPr="00EC775E">
      <w:footerReference w:type="default" r:id="rId24"/>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54FB6" w:rsidRDefault="00A54FB6" w:rsidP="0062155B">
      <w:pPr>
        <w:spacing w:after="0" w:line="240" w:lineRule="auto"/>
      </w:pPr>
      <w:r>
        <w:separator/>
      </w:r>
    </w:p>
  </w:endnote>
  <w:endnote w:type="continuationSeparator" w:id="0">
    <w:p w:rsidR="00A54FB6" w:rsidRDefault="00A54FB6" w:rsidP="0062155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Leitura Display Roman">
    <w:panose1 w:val="02000503000000020004"/>
    <w:charset w:val="00"/>
    <w:family w:val="modern"/>
    <w:notTrueType/>
    <w:pitch w:val="variable"/>
    <w:sig w:usb0="A00000AF" w:usb1="5000205B" w:usb2="00000000" w:usb3="00000000" w:csb0="0000009B"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72109635"/>
      <w:docPartObj>
        <w:docPartGallery w:val="Page Numbers (Bottom of Page)"/>
        <w:docPartUnique/>
      </w:docPartObj>
    </w:sdtPr>
    <w:sdtEndPr/>
    <w:sdtContent>
      <w:p w:rsidR="004109C8" w:rsidRDefault="004109C8">
        <w:pPr>
          <w:pStyle w:val="Pieddepage"/>
          <w:jc w:val="right"/>
        </w:pPr>
        <w:r>
          <w:fldChar w:fldCharType="begin"/>
        </w:r>
        <w:r>
          <w:instrText>PAGE   \* MERGEFORMAT</w:instrText>
        </w:r>
        <w:r>
          <w:fldChar w:fldCharType="separate"/>
        </w:r>
        <w:r w:rsidR="00E44934" w:rsidRPr="00E44934">
          <w:rPr>
            <w:noProof/>
            <w:lang w:val="fr-FR"/>
          </w:rPr>
          <w:t>16</w:t>
        </w:r>
        <w:r>
          <w:fldChar w:fldCharType="end"/>
        </w:r>
      </w:p>
    </w:sdtContent>
  </w:sdt>
  <w:p w:rsidR="004109C8" w:rsidRDefault="004109C8">
    <w:pPr>
      <w:pStyle w:val="Pieddepage"/>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54FB6" w:rsidRDefault="00A54FB6" w:rsidP="0062155B">
      <w:pPr>
        <w:spacing w:after="0" w:line="240" w:lineRule="auto"/>
      </w:pPr>
      <w:r>
        <w:separator/>
      </w:r>
    </w:p>
  </w:footnote>
  <w:footnote w:type="continuationSeparator" w:id="0">
    <w:p w:rsidR="00A54FB6" w:rsidRDefault="00A54FB6" w:rsidP="0062155B">
      <w:pPr>
        <w:spacing w:after="0" w:line="240" w:lineRule="auto"/>
      </w:pPr>
      <w:r>
        <w:continuationSeparator/>
      </w:r>
    </w:p>
  </w:footnote>
  <w:footnote w:id="1">
    <w:p w:rsidR="00FB0200" w:rsidRPr="00FB0200" w:rsidRDefault="00FB0200">
      <w:pPr>
        <w:pStyle w:val="Notedebasdepage"/>
        <w:rPr>
          <w:lang w:val="fr-FR"/>
        </w:rPr>
      </w:pPr>
      <w:r>
        <w:rPr>
          <w:rStyle w:val="Appelnotedebasdep"/>
        </w:rPr>
        <w:footnoteRef/>
      </w:r>
      <w:r>
        <w:t xml:space="preserve"> </w:t>
      </w:r>
      <w:r w:rsidRPr="00FB0200">
        <w:t>https://www.irasec.com/page457</w:t>
      </w:r>
    </w:p>
  </w:footnote>
  <w:footnote w:id="2">
    <w:p w:rsidR="00424CDF" w:rsidRPr="00424CDF" w:rsidRDefault="00424CDF">
      <w:pPr>
        <w:pStyle w:val="Notedebasdepage"/>
      </w:pPr>
      <w:r>
        <w:rPr>
          <w:rStyle w:val="Appelnotedebasdep"/>
        </w:rPr>
        <w:footnoteRef/>
      </w:r>
      <w:r>
        <w:t xml:space="preserve"> </w:t>
      </w:r>
      <w:r w:rsidRPr="00424CDF">
        <w:t>https://www.aei.org/china-global-investment-tracker/</w:t>
      </w:r>
    </w:p>
  </w:footnote>
  <w:footnote w:id="3">
    <w:p w:rsidR="00AB4A19" w:rsidRPr="0062155B" w:rsidRDefault="00AB4A19">
      <w:pPr>
        <w:pStyle w:val="Notedebasdepage"/>
      </w:pPr>
      <w:r>
        <w:rPr>
          <w:rStyle w:val="Appelnotedebasdep"/>
        </w:rPr>
        <w:footnoteRef/>
      </w:r>
      <w:r>
        <w:t xml:space="preserve"> </w:t>
      </w:r>
      <w:proofErr w:type="spellStart"/>
      <w:r w:rsidRPr="0062155B">
        <w:t>Xinru</w:t>
      </w:r>
      <w:proofErr w:type="spellEnd"/>
      <w:r w:rsidRPr="0062155B">
        <w:t>, Liu (2010). The Silk Road in World History New York: Oxford University Press, p. 11</w:t>
      </w:r>
    </w:p>
  </w:footnote>
  <w:footnote w:id="4">
    <w:p w:rsidR="00AB4A19" w:rsidRPr="00666DD8" w:rsidRDefault="00AB4A19">
      <w:pPr>
        <w:pStyle w:val="Notedebasdepage"/>
      </w:pPr>
      <w:r>
        <w:rPr>
          <w:rStyle w:val="Appelnotedebasdep"/>
        </w:rPr>
        <w:footnoteRef/>
      </w:r>
      <w:r w:rsidRPr="00666DD8">
        <w:t xml:space="preserve"> http://www.datajournalism.it/la-mappa-della-nuova-via-della-seta/</w:t>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41BD3D6E"/>
    <w:multiLevelType w:val="hybridMultilevel"/>
    <w:tmpl w:val="AE9C0F42"/>
    <w:lvl w:ilvl="0" w:tplc="E97E4D50">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2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576AC"/>
    <w:rsid w:val="00010F7F"/>
    <w:rsid w:val="00017265"/>
    <w:rsid w:val="00052C23"/>
    <w:rsid w:val="00061E40"/>
    <w:rsid w:val="00077837"/>
    <w:rsid w:val="00087F1D"/>
    <w:rsid w:val="000A0007"/>
    <w:rsid w:val="0012096B"/>
    <w:rsid w:val="00134529"/>
    <w:rsid w:val="0013506E"/>
    <w:rsid w:val="001814AA"/>
    <w:rsid w:val="0019570B"/>
    <w:rsid w:val="0019742E"/>
    <w:rsid w:val="001A00C7"/>
    <w:rsid w:val="001A2F7D"/>
    <w:rsid w:val="001D5122"/>
    <w:rsid w:val="001E556F"/>
    <w:rsid w:val="001F6392"/>
    <w:rsid w:val="001F77F1"/>
    <w:rsid w:val="002047B2"/>
    <w:rsid w:val="00210698"/>
    <w:rsid w:val="0021350B"/>
    <w:rsid w:val="00240133"/>
    <w:rsid w:val="002544C1"/>
    <w:rsid w:val="002637FF"/>
    <w:rsid w:val="00264CA9"/>
    <w:rsid w:val="0027651E"/>
    <w:rsid w:val="002908A7"/>
    <w:rsid w:val="00347498"/>
    <w:rsid w:val="003915DD"/>
    <w:rsid w:val="003B199C"/>
    <w:rsid w:val="003E4D85"/>
    <w:rsid w:val="00403E99"/>
    <w:rsid w:val="004109C8"/>
    <w:rsid w:val="00422A72"/>
    <w:rsid w:val="0042460B"/>
    <w:rsid w:val="00424CDF"/>
    <w:rsid w:val="00444862"/>
    <w:rsid w:val="00446F2C"/>
    <w:rsid w:val="00454C2A"/>
    <w:rsid w:val="004A0944"/>
    <w:rsid w:val="004A0D25"/>
    <w:rsid w:val="004B3031"/>
    <w:rsid w:val="004B3125"/>
    <w:rsid w:val="004C25EE"/>
    <w:rsid w:val="0051328A"/>
    <w:rsid w:val="00522E9D"/>
    <w:rsid w:val="0052777A"/>
    <w:rsid w:val="00541989"/>
    <w:rsid w:val="0054576A"/>
    <w:rsid w:val="00551A7C"/>
    <w:rsid w:val="005A03A7"/>
    <w:rsid w:val="005C0CCF"/>
    <w:rsid w:val="005C3C02"/>
    <w:rsid w:val="005E7BD9"/>
    <w:rsid w:val="0062155B"/>
    <w:rsid w:val="00627D75"/>
    <w:rsid w:val="00630BFB"/>
    <w:rsid w:val="006470D4"/>
    <w:rsid w:val="00666DD8"/>
    <w:rsid w:val="006A0B76"/>
    <w:rsid w:val="00711101"/>
    <w:rsid w:val="007227B1"/>
    <w:rsid w:val="0073566E"/>
    <w:rsid w:val="00754F58"/>
    <w:rsid w:val="00781144"/>
    <w:rsid w:val="007A3DAE"/>
    <w:rsid w:val="007B15AB"/>
    <w:rsid w:val="007D14DD"/>
    <w:rsid w:val="007D448F"/>
    <w:rsid w:val="007D4D82"/>
    <w:rsid w:val="00800A96"/>
    <w:rsid w:val="00804FD7"/>
    <w:rsid w:val="008152CF"/>
    <w:rsid w:val="00825AD6"/>
    <w:rsid w:val="00854103"/>
    <w:rsid w:val="00856394"/>
    <w:rsid w:val="008710D8"/>
    <w:rsid w:val="008A5EC3"/>
    <w:rsid w:val="008C40CB"/>
    <w:rsid w:val="008C4609"/>
    <w:rsid w:val="008D03A4"/>
    <w:rsid w:val="008F6A5F"/>
    <w:rsid w:val="00905FB2"/>
    <w:rsid w:val="00930E71"/>
    <w:rsid w:val="00940BDC"/>
    <w:rsid w:val="009543D3"/>
    <w:rsid w:val="009554B8"/>
    <w:rsid w:val="00971C1B"/>
    <w:rsid w:val="00984322"/>
    <w:rsid w:val="009A096B"/>
    <w:rsid w:val="009B3FFA"/>
    <w:rsid w:val="009B7E4C"/>
    <w:rsid w:val="009D0ECE"/>
    <w:rsid w:val="009E1848"/>
    <w:rsid w:val="00A0771B"/>
    <w:rsid w:val="00A37859"/>
    <w:rsid w:val="00A50723"/>
    <w:rsid w:val="00A54FB6"/>
    <w:rsid w:val="00A60024"/>
    <w:rsid w:val="00A95339"/>
    <w:rsid w:val="00AB4A19"/>
    <w:rsid w:val="00AC0FE2"/>
    <w:rsid w:val="00AD5F97"/>
    <w:rsid w:val="00AE439D"/>
    <w:rsid w:val="00AF5C17"/>
    <w:rsid w:val="00B1380A"/>
    <w:rsid w:val="00B61937"/>
    <w:rsid w:val="00BA63CF"/>
    <w:rsid w:val="00BC013D"/>
    <w:rsid w:val="00BC5927"/>
    <w:rsid w:val="00BE1D7F"/>
    <w:rsid w:val="00C12625"/>
    <w:rsid w:val="00C15BE6"/>
    <w:rsid w:val="00C424B3"/>
    <w:rsid w:val="00C6207F"/>
    <w:rsid w:val="00C6673E"/>
    <w:rsid w:val="00C726E7"/>
    <w:rsid w:val="00CB2688"/>
    <w:rsid w:val="00D535E8"/>
    <w:rsid w:val="00D576AC"/>
    <w:rsid w:val="00D7694C"/>
    <w:rsid w:val="00DA7D34"/>
    <w:rsid w:val="00DD0534"/>
    <w:rsid w:val="00DD3535"/>
    <w:rsid w:val="00DF4062"/>
    <w:rsid w:val="00DF6CC7"/>
    <w:rsid w:val="00E14C35"/>
    <w:rsid w:val="00E22358"/>
    <w:rsid w:val="00E2280E"/>
    <w:rsid w:val="00E31E20"/>
    <w:rsid w:val="00E44934"/>
    <w:rsid w:val="00E6083D"/>
    <w:rsid w:val="00E64EC5"/>
    <w:rsid w:val="00E73CD4"/>
    <w:rsid w:val="00E95516"/>
    <w:rsid w:val="00EC775E"/>
    <w:rsid w:val="00EE1845"/>
    <w:rsid w:val="00F079EE"/>
    <w:rsid w:val="00F12375"/>
    <w:rsid w:val="00F25526"/>
    <w:rsid w:val="00FB0200"/>
    <w:rsid w:val="00FE4105"/>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CFF9B2"/>
  <w15:chartTrackingRefBased/>
  <w15:docId w15:val="{2E669529-E240-44DA-ABE0-F94FB15AE5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lang w:val="en-GB"/>
    </w:rPr>
  </w:style>
  <w:style w:type="paragraph" w:styleId="Titre1">
    <w:name w:val="heading 1"/>
    <w:basedOn w:val="Normal"/>
    <w:next w:val="Normal"/>
    <w:link w:val="Titre1Car"/>
    <w:uiPriority w:val="9"/>
    <w:qFormat/>
    <w:rsid w:val="00D576AC"/>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itre2">
    <w:name w:val="heading 2"/>
    <w:basedOn w:val="Normal"/>
    <w:next w:val="Normal"/>
    <w:link w:val="Titre2Car"/>
    <w:uiPriority w:val="9"/>
    <w:unhideWhenUsed/>
    <w:qFormat/>
    <w:rsid w:val="00D576AC"/>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D576AC"/>
    <w:rPr>
      <w:rFonts w:asciiTheme="majorHAnsi" w:eastAsiaTheme="majorEastAsia" w:hAnsiTheme="majorHAnsi" w:cstheme="majorBidi"/>
      <w:color w:val="2E74B5" w:themeColor="accent1" w:themeShade="BF"/>
      <w:sz w:val="32"/>
      <w:szCs w:val="32"/>
      <w:lang w:val="en-GB"/>
    </w:rPr>
  </w:style>
  <w:style w:type="character" w:customStyle="1" w:styleId="Titre2Car">
    <w:name w:val="Titre 2 Car"/>
    <w:basedOn w:val="Policepardfaut"/>
    <w:link w:val="Titre2"/>
    <w:uiPriority w:val="9"/>
    <w:rsid w:val="00D576AC"/>
    <w:rPr>
      <w:rFonts w:asciiTheme="majorHAnsi" w:eastAsiaTheme="majorEastAsia" w:hAnsiTheme="majorHAnsi" w:cstheme="majorBidi"/>
      <w:color w:val="2E74B5" w:themeColor="accent1" w:themeShade="BF"/>
      <w:sz w:val="26"/>
      <w:szCs w:val="26"/>
      <w:lang w:val="en-GB"/>
    </w:rPr>
  </w:style>
  <w:style w:type="paragraph" w:styleId="Notedebasdepage">
    <w:name w:val="footnote text"/>
    <w:basedOn w:val="Normal"/>
    <w:link w:val="NotedebasdepageCar"/>
    <w:uiPriority w:val="99"/>
    <w:semiHidden/>
    <w:unhideWhenUsed/>
    <w:rsid w:val="0062155B"/>
    <w:pPr>
      <w:spacing w:after="0" w:line="240" w:lineRule="auto"/>
    </w:pPr>
    <w:rPr>
      <w:sz w:val="20"/>
      <w:szCs w:val="20"/>
    </w:rPr>
  </w:style>
  <w:style w:type="character" w:customStyle="1" w:styleId="NotedebasdepageCar">
    <w:name w:val="Note de bas de page Car"/>
    <w:basedOn w:val="Policepardfaut"/>
    <w:link w:val="Notedebasdepage"/>
    <w:uiPriority w:val="99"/>
    <w:semiHidden/>
    <w:rsid w:val="0062155B"/>
    <w:rPr>
      <w:sz w:val="20"/>
      <w:szCs w:val="20"/>
      <w:lang w:val="en-GB"/>
    </w:rPr>
  </w:style>
  <w:style w:type="character" w:styleId="Appelnotedebasdep">
    <w:name w:val="footnote reference"/>
    <w:basedOn w:val="Policepardfaut"/>
    <w:uiPriority w:val="99"/>
    <w:semiHidden/>
    <w:unhideWhenUsed/>
    <w:rsid w:val="0062155B"/>
    <w:rPr>
      <w:vertAlign w:val="superscript"/>
    </w:rPr>
  </w:style>
  <w:style w:type="paragraph" w:styleId="Lgende">
    <w:name w:val="caption"/>
    <w:basedOn w:val="Normal"/>
    <w:next w:val="Normal"/>
    <w:uiPriority w:val="35"/>
    <w:unhideWhenUsed/>
    <w:qFormat/>
    <w:rsid w:val="0062155B"/>
    <w:pPr>
      <w:spacing w:after="200" w:line="240" w:lineRule="auto"/>
    </w:pPr>
    <w:rPr>
      <w:i/>
      <w:iCs/>
      <w:color w:val="44546A" w:themeColor="text2"/>
      <w:sz w:val="18"/>
      <w:szCs w:val="18"/>
    </w:rPr>
  </w:style>
  <w:style w:type="character" w:styleId="Marquedecommentaire">
    <w:name w:val="annotation reference"/>
    <w:basedOn w:val="Policepardfaut"/>
    <w:uiPriority w:val="99"/>
    <w:semiHidden/>
    <w:unhideWhenUsed/>
    <w:rsid w:val="002047B2"/>
    <w:rPr>
      <w:sz w:val="16"/>
      <w:szCs w:val="16"/>
    </w:rPr>
  </w:style>
  <w:style w:type="paragraph" w:styleId="Commentaire">
    <w:name w:val="annotation text"/>
    <w:basedOn w:val="Normal"/>
    <w:link w:val="CommentaireCar"/>
    <w:uiPriority w:val="99"/>
    <w:semiHidden/>
    <w:unhideWhenUsed/>
    <w:rsid w:val="002047B2"/>
    <w:pPr>
      <w:spacing w:line="240" w:lineRule="auto"/>
    </w:pPr>
    <w:rPr>
      <w:sz w:val="20"/>
      <w:szCs w:val="20"/>
    </w:rPr>
  </w:style>
  <w:style w:type="character" w:customStyle="1" w:styleId="CommentaireCar">
    <w:name w:val="Commentaire Car"/>
    <w:basedOn w:val="Policepardfaut"/>
    <w:link w:val="Commentaire"/>
    <w:uiPriority w:val="99"/>
    <w:semiHidden/>
    <w:rsid w:val="002047B2"/>
    <w:rPr>
      <w:sz w:val="20"/>
      <w:szCs w:val="20"/>
      <w:lang w:val="en-GB"/>
    </w:rPr>
  </w:style>
  <w:style w:type="paragraph" w:styleId="Objetducommentaire">
    <w:name w:val="annotation subject"/>
    <w:basedOn w:val="Commentaire"/>
    <w:next w:val="Commentaire"/>
    <w:link w:val="ObjetducommentaireCar"/>
    <w:uiPriority w:val="99"/>
    <w:semiHidden/>
    <w:unhideWhenUsed/>
    <w:rsid w:val="002047B2"/>
    <w:rPr>
      <w:b/>
      <w:bCs/>
    </w:rPr>
  </w:style>
  <w:style w:type="character" w:customStyle="1" w:styleId="ObjetducommentaireCar">
    <w:name w:val="Objet du commentaire Car"/>
    <w:basedOn w:val="CommentaireCar"/>
    <w:link w:val="Objetducommentaire"/>
    <w:uiPriority w:val="99"/>
    <w:semiHidden/>
    <w:rsid w:val="002047B2"/>
    <w:rPr>
      <w:b/>
      <w:bCs/>
      <w:sz w:val="20"/>
      <w:szCs w:val="20"/>
      <w:lang w:val="en-GB"/>
    </w:rPr>
  </w:style>
  <w:style w:type="paragraph" w:styleId="Textedebulles">
    <w:name w:val="Balloon Text"/>
    <w:basedOn w:val="Normal"/>
    <w:link w:val="TextedebullesCar"/>
    <w:uiPriority w:val="99"/>
    <w:semiHidden/>
    <w:unhideWhenUsed/>
    <w:rsid w:val="002047B2"/>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2047B2"/>
    <w:rPr>
      <w:rFonts w:ascii="Segoe UI" w:hAnsi="Segoe UI" w:cs="Segoe UI"/>
      <w:sz w:val="18"/>
      <w:szCs w:val="18"/>
      <w:lang w:val="en-GB"/>
    </w:rPr>
  </w:style>
  <w:style w:type="paragraph" w:styleId="En-ttedetabledesmatires">
    <w:name w:val="TOC Heading"/>
    <w:basedOn w:val="Titre1"/>
    <w:next w:val="Normal"/>
    <w:uiPriority w:val="39"/>
    <w:unhideWhenUsed/>
    <w:qFormat/>
    <w:rsid w:val="00E73CD4"/>
    <w:pPr>
      <w:outlineLvl w:val="9"/>
    </w:pPr>
    <w:rPr>
      <w:lang w:val="fr-FR" w:eastAsia="fr-FR"/>
    </w:rPr>
  </w:style>
  <w:style w:type="paragraph" w:styleId="TM2">
    <w:name w:val="toc 2"/>
    <w:basedOn w:val="Normal"/>
    <w:next w:val="Normal"/>
    <w:autoRedefine/>
    <w:uiPriority w:val="39"/>
    <w:unhideWhenUsed/>
    <w:rsid w:val="00E73CD4"/>
    <w:pPr>
      <w:spacing w:after="100"/>
      <w:ind w:left="220"/>
    </w:pPr>
    <w:rPr>
      <w:rFonts w:eastAsiaTheme="minorEastAsia" w:cs="Times New Roman"/>
      <w:lang w:val="fr-FR" w:eastAsia="fr-FR"/>
    </w:rPr>
  </w:style>
  <w:style w:type="paragraph" w:styleId="TM1">
    <w:name w:val="toc 1"/>
    <w:basedOn w:val="Normal"/>
    <w:next w:val="Normal"/>
    <w:autoRedefine/>
    <w:uiPriority w:val="39"/>
    <w:unhideWhenUsed/>
    <w:rsid w:val="00E73CD4"/>
    <w:pPr>
      <w:spacing w:after="100"/>
    </w:pPr>
    <w:rPr>
      <w:rFonts w:eastAsiaTheme="minorEastAsia" w:cs="Times New Roman"/>
      <w:lang w:val="fr-FR" w:eastAsia="fr-FR"/>
    </w:rPr>
  </w:style>
  <w:style w:type="paragraph" w:styleId="TM3">
    <w:name w:val="toc 3"/>
    <w:basedOn w:val="Normal"/>
    <w:next w:val="Normal"/>
    <w:autoRedefine/>
    <w:uiPriority w:val="39"/>
    <w:unhideWhenUsed/>
    <w:rsid w:val="00E73CD4"/>
    <w:pPr>
      <w:spacing w:after="100"/>
      <w:ind w:left="440"/>
    </w:pPr>
    <w:rPr>
      <w:rFonts w:eastAsiaTheme="minorEastAsia" w:cs="Times New Roman"/>
      <w:lang w:val="fr-FR" w:eastAsia="fr-FR"/>
    </w:rPr>
  </w:style>
  <w:style w:type="character" w:styleId="Lienhypertexte">
    <w:name w:val="Hyperlink"/>
    <w:basedOn w:val="Policepardfaut"/>
    <w:uiPriority w:val="99"/>
    <w:unhideWhenUsed/>
    <w:rsid w:val="00E73CD4"/>
    <w:rPr>
      <w:color w:val="0563C1" w:themeColor="hyperlink"/>
      <w:u w:val="single"/>
    </w:rPr>
  </w:style>
  <w:style w:type="paragraph" w:styleId="Bibliographie">
    <w:name w:val="Bibliography"/>
    <w:basedOn w:val="Normal"/>
    <w:next w:val="Normal"/>
    <w:uiPriority w:val="37"/>
    <w:unhideWhenUsed/>
    <w:rsid w:val="005A03A7"/>
    <w:pPr>
      <w:spacing w:after="0" w:line="480" w:lineRule="auto"/>
      <w:ind w:left="720" w:hanging="720"/>
    </w:pPr>
  </w:style>
  <w:style w:type="paragraph" w:styleId="Paragraphedeliste">
    <w:name w:val="List Paragraph"/>
    <w:basedOn w:val="Normal"/>
    <w:uiPriority w:val="34"/>
    <w:qFormat/>
    <w:rsid w:val="003E4D85"/>
    <w:pPr>
      <w:ind w:left="720"/>
      <w:contextualSpacing/>
    </w:pPr>
  </w:style>
  <w:style w:type="paragraph" w:styleId="En-tte">
    <w:name w:val="header"/>
    <w:basedOn w:val="Normal"/>
    <w:link w:val="En-tteCar"/>
    <w:uiPriority w:val="99"/>
    <w:unhideWhenUsed/>
    <w:rsid w:val="004109C8"/>
    <w:pPr>
      <w:tabs>
        <w:tab w:val="center" w:pos="4513"/>
        <w:tab w:val="right" w:pos="9026"/>
      </w:tabs>
      <w:spacing w:after="0" w:line="240" w:lineRule="auto"/>
    </w:pPr>
  </w:style>
  <w:style w:type="character" w:customStyle="1" w:styleId="En-tteCar">
    <w:name w:val="En-tête Car"/>
    <w:basedOn w:val="Policepardfaut"/>
    <w:link w:val="En-tte"/>
    <w:uiPriority w:val="99"/>
    <w:rsid w:val="004109C8"/>
    <w:rPr>
      <w:lang w:val="en-GB"/>
    </w:rPr>
  </w:style>
  <w:style w:type="paragraph" w:styleId="Pieddepage">
    <w:name w:val="footer"/>
    <w:basedOn w:val="Normal"/>
    <w:link w:val="PieddepageCar"/>
    <w:uiPriority w:val="99"/>
    <w:unhideWhenUsed/>
    <w:rsid w:val="004109C8"/>
    <w:pPr>
      <w:tabs>
        <w:tab w:val="center" w:pos="4513"/>
        <w:tab w:val="right" w:pos="9026"/>
      </w:tabs>
      <w:spacing w:after="0" w:line="240" w:lineRule="auto"/>
    </w:pPr>
  </w:style>
  <w:style w:type="character" w:customStyle="1" w:styleId="PieddepageCar">
    <w:name w:val="Pied de page Car"/>
    <w:basedOn w:val="Policepardfaut"/>
    <w:link w:val="Pieddepage"/>
    <w:uiPriority w:val="99"/>
    <w:rsid w:val="004109C8"/>
    <w:rPr>
      <w:lang w:val="en-GB"/>
    </w:rPr>
  </w:style>
  <w:style w:type="character" w:styleId="Lienhypertextesuivivisit">
    <w:name w:val="FollowedHyperlink"/>
    <w:basedOn w:val="Policepardfaut"/>
    <w:uiPriority w:val="99"/>
    <w:semiHidden/>
    <w:unhideWhenUsed/>
    <w:rsid w:val="00E14C3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3765672">
      <w:bodyDiv w:val="1"/>
      <w:marLeft w:val="0"/>
      <w:marRight w:val="0"/>
      <w:marTop w:val="0"/>
      <w:marBottom w:val="0"/>
      <w:divBdr>
        <w:top w:val="none" w:sz="0" w:space="0" w:color="auto"/>
        <w:left w:val="none" w:sz="0" w:space="0" w:color="auto"/>
        <w:bottom w:val="none" w:sz="0" w:space="0" w:color="auto"/>
        <w:right w:val="none" w:sz="0" w:space="0" w:color="auto"/>
      </w:divBdr>
    </w:div>
    <w:div w:id="223025021">
      <w:bodyDiv w:val="1"/>
      <w:marLeft w:val="0"/>
      <w:marRight w:val="0"/>
      <w:marTop w:val="0"/>
      <w:marBottom w:val="0"/>
      <w:divBdr>
        <w:top w:val="none" w:sz="0" w:space="0" w:color="auto"/>
        <w:left w:val="none" w:sz="0" w:space="0" w:color="auto"/>
        <w:bottom w:val="none" w:sz="0" w:space="0" w:color="auto"/>
        <w:right w:val="none" w:sz="0" w:space="0" w:color="auto"/>
      </w:divBdr>
    </w:div>
    <w:div w:id="419331275">
      <w:bodyDiv w:val="1"/>
      <w:marLeft w:val="0"/>
      <w:marRight w:val="0"/>
      <w:marTop w:val="0"/>
      <w:marBottom w:val="0"/>
      <w:divBdr>
        <w:top w:val="none" w:sz="0" w:space="0" w:color="auto"/>
        <w:left w:val="none" w:sz="0" w:space="0" w:color="auto"/>
        <w:bottom w:val="none" w:sz="0" w:space="0" w:color="auto"/>
        <w:right w:val="none" w:sz="0" w:space="0" w:color="auto"/>
      </w:divBdr>
    </w:div>
    <w:div w:id="551119237">
      <w:bodyDiv w:val="1"/>
      <w:marLeft w:val="0"/>
      <w:marRight w:val="0"/>
      <w:marTop w:val="0"/>
      <w:marBottom w:val="0"/>
      <w:divBdr>
        <w:top w:val="none" w:sz="0" w:space="0" w:color="auto"/>
        <w:left w:val="none" w:sz="0" w:space="0" w:color="auto"/>
        <w:bottom w:val="none" w:sz="0" w:space="0" w:color="auto"/>
        <w:right w:val="none" w:sz="0" w:space="0" w:color="auto"/>
      </w:divBdr>
      <w:divsChild>
        <w:div w:id="1158305793">
          <w:marLeft w:val="274"/>
          <w:marRight w:val="0"/>
          <w:marTop w:val="0"/>
          <w:marBottom w:val="0"/>
          <w:divBdr>
            <w:top w:val="none" w:sz="0" w:space="0" w:color="auto"/>
            <w:left w:val="none" w:sz="0" w:space="0" w:color="auto"/>
            <w:bottom w:val="none" w:sz="0" w:space="0" w:color="auto"/>
            <w:right w:val="none" w:sz="0" w:space="0" w:color="auto"/>
          </w:divBdr>
        </w:div>
        <w:div w:id="605768829">
          <w:marLeft w:val="274"/>
          <w:marRight w:val="0"/>
          <w:marTop w:val="0"/>
          <w:marBottom w:val="0"/>
          <w:divBdr>
            <w:top w:val="none" w:sz="0" w:space="0" w:color="auto"/>
            <w:left w:val="none" w:sz="0" w:space="0" w:color="auto"/>
            <w:bottom w:val="none" w:sz="0" w:space="0" w:color="auto"/>
            <w:right w:val="none" w:sz="0" w:space="0" w:color="auto"/>
          </w:divBdr>
        </w:div>
        <w:div w:id="307783382">
          <w:marLeft w:val="274"/>
          <w:marRight w:val="0"/>
          <w:marTop w:val="0"/>
          <w:marBottom w:val="0"/>
          <w:divBdr>
            <w:top w:val="none" w:sz="0" w:space="0" w:color="auto"/>
            <w:left w:val="none" w:sz="0" w:space="0" w:color="auto"/>
            <w:bottom w:val="none" w:sz="0" w:space="0" w:color="auto"/>
            <w:right w:val="none" w:sz="0" w:space="0" w:color="auto"/>
          </w:divBdr>
        </w:div>
      </w:divsChild>
    </w:div>
    <w:div w:id="1098866530">
      <w:bodyDiv w:val="1"/>
      <w:marLeft w:val="0"/>
      <w:marRight w:val="0"/>
      <w:marTop w:val="0"/>
      <w:marBottom w:val="0"/>
      <w:divBdr>
        <w:top w:val="none" w:sz="0" w:space="0" w:color="auto"/>
        <w:left w:val="none" w:sz="0" w:space="0" w:color="auto"/>
        <w:bottom w:val="none" w:sz="0" w:space="0" w:color="auto"/>
        <w:right w:val="none" w:sz="0" w:space="0" w:color="auto"/>
      </w:divBdr>
    </w:div>
    <w:div w:id="1116026965">
      <w:bodyDiv w:val="1"/>
      <w:marLeft w:val="0"/>
      <w:marRight w:val="0"/>
      <w:marTop w:val="0"/>
      <w:marBottom w:val="0"/>
      <w:divBdr>
        <w:top w:val="none" w:sz="0" w:space="0" w:color="auto"/>
        <w:left w:val="none" w:sz="0" w:space="0" w:color="auto"/>
        <w:bottom w:val="none" w:sz="0" w:space="0" w:color="auto"/>
        <w:right w:val="none" w:sz="0" w:space="0" w:color="auto"/>
      </w:divBdr>
    </w:div>
    <w:div w:id="14954890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github.com/arthur-glg/tz" TargetMode="Externa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10" Type="http://schemas.openxmlformats.org/officeDocument/2006/relationships/image" Target="media/image2.jpeg"/><Relationship Id="rId19" Type="http://schemas.openxmlformats.org/officeDocument/2006/relationships/image" Target="media/image11.jpg"/><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6488437-796D-47AA-8B0C-F0C807310C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2984</TotalTime>
  <Pages>16</Pages>
  <Words>11473</Words>
  <Characters>65400</Characters>
  <Application>Microsoft Office Word</Application>
  <DocSecurity>0</DocSecurity>
  <Lines>545</Lines>
  <Paragraphs>153</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76720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Arthur Guillot - Le Goff</dc:creator>
  <cp:keywords/>
  <dc:description/>
  <cp:lastModifiedBy>Arthur Guillot - Le Goff</cp:lastModifiedBy>
  <cp:revision>52</cp:revision>
  <dcterms:created xsi:type="dcterms:W3CDTF">2021-12-13T14:33:00Z</dcterms:created>
  <dcterms:modified xsi:type="dcterms:W3CDTF">2022-03-07T21:37:00Z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zotero-version="5.0.96.3"&gt;&lt;session id="LILTbC7L"/&gt;&lt;style id="http://www.zotero.org/styles/apa" locale="en-GB" hasBibliography="1" bibliographyStyleHasBeenSet="1"/&gt;&lt;prefs&gt;&lt;pref name="fieldType" value="Field"/&gt;&lt;pref name="automaticJou</vt:lpwstr>
  </property>
  <property fmtid="{D5CDD505-2E9C-101B-9397-08002B2CF9AE}" pid="3" name="ZOTERO_PREF_2">
    <vt:lpwstr>rnalAbbreviations" value="true"/&gt;&lt;/prefs&gt;&lt;/data&gt;</vt:lpwstr>
  </property>
</Properties>
</file>